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9E37" w14:textId="77777777" w:rsidR="00C83944" w:rsidRDefault="00000000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科研成果登记注意事项</w:t>
      </w:r>
    </w:p>
    <w:p w14:paraId="42C84F70" w14:textId="77777777" w:rsidR="00C83944" w:rsidRDefault="00000000"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各相关教师：</w:t>
      </w:r>
    </w:p>
    <w:p w14:paraId="199C6304" w14:textId="77777777" w:rsidR="00C83944" w:rsidRDefault="00000000">
      <w:pPr>
        <w:adjustRightInd w:val="0"/>
        <w:snapToGrid w:val="0"/>
        <w:spacing w:line="360" w:lineRule="auto"/>
        <w:ind w:firstLineChars="200" w:firstLine="560"/>
        <w:rPr>
          <w:b/>
          <w:bCs/>
          <w:sz w:val="36"/>
          <w:szCs w:val="36"/>
        </w:rPr>
      </w:pPr>
      <w:r>
        <w:rPr>
          <w:rFonts w:hint="eastAsia"/>
          <w:sz w:val="28"/>
          <w:szCs w:val="28"/>
        </w:rPr>
        <w:t>科研成果申报系统已打开，请登录系统申报科研成果的老师，仔细阅读申报通知，按规定时间及要求在系统分类填报，漏登或逾期未登记的成果，由本人负责。注意事项：</w:t>
      </w:r>
    </w:p>
    <w:p w14:paraId="1F8F5670" w14:textId="77777777" w:rsidR="00C83944" w:rsidRDefault="00000000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论文</w:t>
      </w:r>
    </w:p>
    <w:p w14:paraId="58F3D330" w14:textId="77777777" w:rsidR="00C83944" w:rsidRDefault="00000000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）登记时间：</w:t>
      </w:r>
      <w:r>
        <w:rPr>
          <w:rFonts w:hint="eastAsia"/>
          <w:sz w:val="30"/>
          <w:szCs w:val="30"/>
        </w:rPr>
        <w:t>2023.1.1</w:t>
      </w:r>
      <w:r>
        <w:rPr>
          <w:rFonts w:hint="eastAsia"/>
          <w:sz w:val="30"/>
          <w:szCs w:val="30"/>
        </w:rPr>
        <w:t>——</w:t>
      </w:r>
      <w:r>
        <w:rPr>
          <w:rFonts w:hint="eastAsia"/>
          <w:sz w:val="30"/>
          <w:szCs w:val="30"/>
        </w:rPr>
        <w:t>2023.12.31</w:t>
      </w:r>
      <w:r>
        <w:rPr>
          <w:rFonts w:hint="eastAsia"/>
          <w:sz w:val="30"/>
          <w:szCs w:val="30"/>
        </w:rPr>
        <w:t>，登记时务必正确选择</w:t>
      </w:r>
      <w:r>
        <w:rPr>
          <w:rFonts w:hint="eastAsia"/>
          <w:b/>
          <w:bCs/>
          <w:sz w:val="30"/>
          <w:szCs w:val="30"/>
        </w:rPr>
        <w:t>论文类别</w:t>
      </w:r>
      <w:r>
        <w:rPr>
          <w:rFonts w:hint="eastAsia"/>
          <w:sz w:val="30"/>
          <w:szCs w:val="30"/>
        </w:rPr>
        <w:t>；</w:t>
      </w:r>
    </w:p>
    <w:p w14:paraId="1CF9C3BD" w14:textId="77777777" w:rsidR="00C83944" w:rsidRDefault="00000000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28"/>
          <w:szCs w:val="28"/>
        </w:rPr>
        <w:t>在系统只需填报独撰、第一作者、通讯作者论文；</w:t>
      </w:r>
    </w:p>
    <w:p w14:paraId="34D6E155" w14:textId="77777777" w:rsidR="00C83944" w:rsidRDefault="00000000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）如果</w:t>
      </w:r>
      <w:r>
        <w:rPr>
          <w:rFonts w:hint="eastAsia"/>
          <w:sz w:val="30"/>
          <w:szCs w:val="30"/>
        </w:rPr>
        <w:t>2022</w:t>
      </w:r>
      <w:r>
        <w:rPr>
          <w:rFonts w:hint="eastAsia"/>
          <w:sz w:val="30"/>
          <w:szCs w:val="30"/>
        </w:rPr>
        <w:t>年未登记的论文可以在系统补登。</w:t>
      </w:r>
    </w:p>
    <w:p w14:paraId="328F5225" w14:textId="77777777" w:rsidR="00C83944" w:rsidRDefault="00000000">
      <w:pPr>
        <w:adjustRightInd w:val="0"/>
        <w:snapToGrid w:val="0"/>
        <w:spacing w:line="360" w:lineRule="auto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课题</w:t>
      </w:r>
    </w:p>
    <w:p w14:paraId="3F4F2E3B" w14:textId="77777777" w:rsidR="00C83944" w:rsidRDefault="00000000">
      <w:pPr>
        <w:adjustRightInd w:val="0"/>
        <w:snapToGrid w:val="0"/>
        <w:spacing w:line="360" w:lineRule="auto"/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）凡是</w:t>
      </w:r>
      <w:r>
        <w:rPr>
          <w:rFonts w:hint="eastAsia"/>
          <w:sz w:val="30"/>
          <w:szCs w:val="30"/>
        </w:rPr>
        <w:t>2023</w:t>
      </w:r>
      <w:r>
        <w:rPr>
          <w:rFonts w:hint="eastAsia"/>
          <w:sz w:val="30"/>
          <w:szCs w:val="30"/>
        </w:rPr>
        <w:t>年立项的各级各类课题均属于登记对象；</w:t>
      </w:r>
    </w:p>
    <w:p w14:paraId="5BAD70A3" w14:textId="77777777" w:rsidR="00C83944" w:rsidRDefault="00000000">
      <w:pPr>
        <w:adjustRightInd w:val="0"/>
        <w:snapToGrid w:val="0"/>
        <w:spacing w:line="360" w:lineRule="auto"/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</w:t>
      </w:r>
      <w:proofErr w:type="gramStart"/>
      <w:r>
        <w:rPr>
          <w:rFonts w:hint="eastAsia"/>
          <w:sz w:val="30"/>
          <w:szCs w:val="30"/>
        </w:rPr>
        <w:t>结项课题</w:t>
      </w:r>
      <w:proofErr w:type="gramEnd"/>
      <w:r>
        <w:rPr>
          <w:rFonts w:hint="eastAsia"/>
          <w:sz w:val="30"/>
          <w:szCs w:val="30"/>
        </w:rPr>
        <w:t>登记时间：</w:t>
      </w:r>
      <w:r>
        <w:rPr>
          <w:rFonts w:hint="eastAsia"/>
          <w:sz w:val="30"/>
          <w:szCs w:val="30"/>
        </w:rPr>
        <w:t>2022.12.1</w:t>
      </w:r>
      <w:r>
        <w:rPr>
          <w:rFonts w:hint="eastAsia"/>
          <w:sz w:val="30"/>
          <w:szCs w:val="30"/>
        </w:rPr>
        <w:t>——</w:t>
      </w:r>
      <w:r>
        <w:rPr>
          <w:rFonts w:hint="eastAsia"/>
          <w:sz w:val="30"/>
          <w:szCs w:val="30"/>
        </w:rPr>
        <w:t>2023.11.30</w:t>
      </w:r>
      <w:r>
        <w:rPr>
          <w:rFonts w:hint="eastAsia"/>
          <w:sz w:val="30"/>
          <w:szCs w:val="30"/>
        </w:rPr>
        <w:t>；</w:t>
      </w:r>
    </w:p>
    <w:p w14:paraId="27C709F0" w14:textId="77777777" w:rsidR="00C83944" w:rsidRDefault="00000000">
      <w:pPr>
        <w:adjustRightInd w:val="0"/>
        <w:snapToGrid w:val="0"/>
        <w:spacing w:line="360" w:lineRule="auto"/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）申报课题是指科研处</w:t>
      </w:r>
      <w:proofErr w:type="gramStart"/>
      <w:r>
        <w:rPr>
          <w:rFonts w:hint="eastAsia"/>
          <w:sz w:val="30"/>
          <w:szCs w:val="30"/>
        </w:rPr>
        <w:t>送审但</w:t>
      </w:r>
      <w:proofErr w:type="gramEnd"/>
      <w:r>
        <w:rPr>
          <w:rFonts w:hint="eastAsia"/>
          <w:sz w:val="30"/>
          <w:szCs w:val="30"/>
        </w:rPr>
        <w:t>未立项的课题；</w:t>
      </w:r>
    </w:p>
    <w:p w14:paraId="19D5052C" w14:textId="77777777" w:rsidR="00C83944" w:rsidRDefault="00000000">
      <w:pPr>
        <w:adjustRightInd w:val="0"/>
        <w:snapToGrid w:val="0"/>
        <w:spacing w:line="360" w:lineRule="auto"/>
        <w:ind w:firstLineChars="100" w:firstLine="280"/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）参与各类课题不在登记范围。</w:t>
      </w:r>
    </w:p>
    <w:p w14:paraId="1C341951" w14:textId="77777777" w:rsidR="00C83944" w:rsidRDefault="00000000">
      <w:pPr>
        <w:adjustRightInd w:val="0"/>
        <w:snapToGrid w:val="0"/>
        <w:spacing w:line="360" w:lineRule="auto"/>
        <w:ind w:leftChars="200" w:left="42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特别提醒：</w:t>
      </w:r>
      <w:r>
        <w:rPr>
          <w:rFonts w:hint="eastAsia"/>
          <w:sz w:val="28"/>
          <w:szCs w:val="28"/>
        </w:rPr>
        <w:t>登录系统申报时</w:t>
      </w:r>
      <w:proofErr w:type="gramStart"/>
      <w:r>
        <w:rPr>
          <w:rFonts w:hint="eastAsia"/>
          <w:sz w:val="28"/>
          <w:szCs w:val="28"/>
        </w:rPr>
        <w:t>务必按</w:t>
      </w:r>
      <w:proofErr w:type="gramEnd"/>
      <w:r>
        <w:rPr>
          <w:rFonts w:hint="eastAsia"/>
          <w:sz w:val="28"/>
          <w:szCs w:val="28"/>
        </w:rPr>
        <w:t>要求分类上传，否则科研处将无法审核。</w:t>
      </w:r>
    </w:p>
    <w:p w14:paraId="15BBF1F9" w14:textId="77777777" w:rsidR="00C83944" w:rsidRDefault="00000000">
      <w:pPr>
        <w:adjustRightInd w:val="0"/>
        <w:snapToGrid w:val="0"/>
        <w:spacing w:line="360" w:lineRule="auto"/>
        <w:ind w:leftChars="200" w:left="4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科研处</w:t>
      </w:r>
    </w:p>
    <w:p w14:paraId="663EA41D" w14:textId="3214EE7A" w:rsidR="00C83944" w:rsidRDefault="00000000">
      <w:pPr>
        <w:adjustRightInd w:val="0"/>
        <w:snapToGrid w:val="0"/>
        <w:spacing w:line="360" w:lineRule="auto"/>
        <w:ind w:leftChars="200" w:left="4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277C4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 w:rsidR="00277C40">
        <w:rPr>
          <w:sz w:val="28"/>
          <w:szCs w:val="28"/>
        </w:rPr>
        <w:t>29</w:t>
      </w:r>
      <w:r>
        <w:rPr>
          <w:rFonts w:hint="eastAsia"/>
          <w:sz w:val="28"/>
          <w:szCs w:val="28"/>
        </w:rPr>
        <w:t>日</w:t>
      </w:r>
    </w:p>
    <w:p w14:paraId="0C2AD164" w14:textId="77777777" w:rsidR="00C83944" w:rsidRDefault="00C83944">
      <w:pPr>
        <w:adjustRightInd w:val="0"/>
        <w:snapToGrid w:val="0"/>
        <w:spacing w:line="360" w:lineRule="auto"/>
        <w:ind w:leftChars="200" w:left="420"/>
        <w:rPr>
          <w:sz w:val="28"/>
          <w:szCs w:val="28"/>
        </w:rPr>
      </w:pPr>
    </w:p>
    <w:p w14:paraId="61AFAF89" w14:textId="77777777" w:rsidR="00C83944" w:rsidRDefault="00C83944"/>
    <w:sectPr w:rsidR="00C83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65AE3" w14:textId="77777777" w:rsidR="00EA4416" w:rsidRDefault="00EA4416" w:rsidP="00277C40">
      <w:r>
        <w:separator/>
      </w:r>
    </w:p>
  </w:endnote>
  <w:endnote w:type="continuationSeparator" w:id="0">
    <w:p w14:paraId="73B3F96F" w14:textId="77777777" w:rsidR="00EA4416" w:rsidRDefault="00EA4416" w:rsidP="0027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7327" w14:textId="77777777" w:rsidR="00EA4416" w:rsidRDefault="00EA4416" w:rsidP="00277C40">
      <w:r>
        <w:separator/>
      </w:r>
    </w:p>
  </w:footnote>
  <w:footnote w:type="continuationSeparator" w:id="0">
    <w:p w14:paraId="53FCC7C2" w14:textId="77777777" w:rsidR="00EA4416" w:rsidRDefault="00EA4416" w:rsidP="00277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hmNmZmZTM0ZTA3NTU5ODE0M2VmNDU1NWQ3ZTExZjYifQ=="/>
  </w:docVars>
  <w:rsids>
    <w:rsidRoot w:val="1A750F77"/>
    <w:rsid w:val="00277C40"/>
    <w:rsid w:val="00C83944"/>
    <w:rsid w:val="00EA4416"/>
    <w:rsid w:val="0DB61183"/>
    <w:rsid w:val="1A750F77"/>
    <w:rsid w:val="1D993179"/>
    <w:rsid w:val="1EA2204E"/>
    <w:rsid w:val="21CE6CB6"/>
    <w:rsid w:val="266F2816"/>
    <w:rsid w:val="39FA39E3"/>
    <w:rsid w:val="3FDE2B12"/>
    <w:rsid w:val="52054B11"/>
    <w:rsid w:val="7C0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F56F2"/>
  <w15:docId w15:val="{BFF7B432-AAE5-412C-B551-73F8EED9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7C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77C40"/>
    <w:rPr>
      <w:kern w:val="2"/>
      <w:sz w:val="18"/>
      <w:szCs w:val="18"/>
    </w:rPr>
  </w:style>
  <w:style w:type="paragraph" w:styleId="a5">
    <w:name w:val="footer"/>
    <w:basedOn w:val="a"/>
    <w:link w:val="a6"/>
    <w:rsid w:val="0027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77C4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春华秋实</dc:creator>
  <cp:lastModifiedBy>648838085@qq.com</cp:lastModifiedBy>
  <cp:revision>2</cp:revision>
  <dcterms:created xsi:type="dcterms:W3CDTF">2021-12-12T02:10:00Z</dcterms:created>
  <dcterms:modified xsi:type="dcterms:W3CDTF">2023-12-28T05:24:00Z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9870EB31833146A68BAB736BDE7111D6</vt:lpwstr>
  </property>
</Properties>
</file>