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B6B8D">
      <w:pPr>
        <w:keepNext w:val="0"/>
        <w:keepLines w:val="0"/>
        <w:pageBreakBefore w:val="0"/>
        <w:widowControl w:val="0"/>
        <w:kinsoku/>
        <w:wordWrap/>
        <w:overflowPunct/>
        <w:topLinePunct w:val="0"/>
        <w:autoSpaceDE/>
        <w:autoSpaceDN/>
        <w:bidi w:val="0"/>
        <w:adjustRightInd/>
        <w:snapToGrid/>
        <w:spacing w:line="570" w:lineRule="exact"/>
        <w:ind w:firstLine="720" w:firstLineChars="200"/>
        <w:jc w:val="center"/>
        <w:textAlignment w:val="auto"/>
        <w:rPr>
          <w:rFonts w:hint="eastAsia" w:ascii="方正公文小标宋" w:hAnsi="方正公文小标宋" w:eastAsia="方正公文小标宋" w:cs="方正公文小标宋"/>
          <w:sz w:val="36"/>
          <w:szCs w:val="36"/>
          <w:lang w:val="en-US" w:eastAsia="zh-CN"/>
        </w:rPr>
      </w:pPr>
      <w:bookmarkStart w:id="1" w:name="_GoBack"/>
      <w:r>
        <w:rPr>
          <w:rFonts w:hint="eastAsia" w:ascii="方正公文小标宋" w:hAnsi="方正公文小标宋" w:eastAsia="方正公文小标宋" w:cs="方正公文小标宋"/>
          <w:sz w:val="36"/>
          <w:szCs w:val="36"/>
          <w:lang w:val="en-US" w:eastAsia="zh-CN"/>
        </w:rPr>
        <w:t>关于2025年度有房户职工补面积差</w:t>
      </w:r>
    </w:p>
    <w:p w14:paraId="1148B186">
      <w:pPr>
        <w:keepNext w:val="0"/>
        <w:keepLines w:val="0"/>
        <w:pageBreakBefore w:val="0"/>
        <w:widowControl w:val="0"/>
        <w:kinsoku/>
        <w:wordWrap/>
        <w:overflowPunct/>
        <w:topLinePunct w:val="0"/>
        <w:autoSpaceDE/>
        <w:autoSpaceDN/>
        <w:bidi w:val="0"/>
        <w:adjustRightInd/>
        <w:snapToGrid/>
        <w:spacing w:line="570" w:lineRule="exact"/>
        <w:ind w:firstLine="720" w:firstLineChars="200"/>
        <w:jc w:val="center"/>
        <w:textAlignment w:val="auto"/>
        <w:rPr>
          <w:rFonts w:hint="eastAsia" w:ascii="方正公文小标宋" w:hAnsi="方正公文小标宋" w:eastAsia="方正公文小标宋" w:cs="方正公文小标宋"/>
          <w:sz w:val="36"/>
          <w:szCs w:val="36"/>
          <w:lang w:val="en-US" w:eastAsia="zh-CN"/>
        </w:rPr>
      </w:pPr>
      <w:r>
        <w:rPr>
          <w:rFonts w:hint="eastAsia" w:ascii="方正公文小标宋" w:hAnsi="方正公文小标宋" w:eastAsia="方正公文小标宋" w:cs="方正公文小标宋"/>
          <w:sz w:val="36"/>
          <w:szCs w:val="36"/>
          <w:lang w:val="en-US" w:eastAsia="zh-CN"/>
        </w:rPr>
        <w:t>申请工作的通知</w:t>
      </w:r>
    </w:p>
    <w:bookmarkEnd w:id="1"/>
    <w:p w14:paraId="1685C49D">
      <w:pPr>
        <w:jc w:val="center"/>
        <w:rPr>
          <w:rFonts w:hint="eastAsia" w:ascii="黑体" w:hAnsi="黑体" w:eastAsia="黑体" w:cs="黑体"/>
          <w:b/>
          <w:bCs/>
          <w:sz w:val="44"/>
          <w:szCs w:val="44"/>
        </w:rPr>
      </w:pPr>
    </w:p>
    <w:p w14:paraId="07985D8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2025年度有房户职工补面积差财政预算申请工作正式启动，现将有关申请事项通知如下：</w:t>
      </w:r>
    </w:p>
    <w:p w14:paraId="72C8E63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一、申请对象：</w:t>
      </w:r>
    </w:p>
    <w:p w14:paraId="62D9A3B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1999年12月31日之前(含当日）参加工作，本人或配偶已购买公有住房和承租共有住房，但所购、租共有住房面积合并计算后未达标的教职工。</w:t>
      </w:r>
    </w:p>
    <w:p w14:paraId="2F1F35D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二、发放方式：</w:t>
      </w:r>
    </w:p>
    <w:p w14:paraId="752C396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住房面积未达标职工的差额面积补贴和工龄补贴一次性发放给职工。职工领取补贴后职务晋升，仍可按晋升前后住房面积标准之差计发差额面积补贴和工龄补贴。</w:t>
      </w:r>
    </w:p>
    <w:p w14:paraId="5D7CC563">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三、申请材料：</w:t>
      </w:r>
    </w:p>
    <w:p w14:paraId="7A6AF87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（1）《市直单位面积未达标职工住房补贴申请表》</w:t>
      </w:r>
    </w:p>
    <w:p w14:paraId="2275352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（2）《南昌市市直单位职工申请住房补贴调查函》</w:t>
      </w:r>
    </w:p>
    <w:p w14:paraId="0A7EFD2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（3）房改房产权证原件复印件</w:t>
      </w:r>
    </w:p>
    <w:p w14:paraId="6E2411B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（4）婚姻状况证明原件、复印件</w:t>
      </w:r>
    </w:p>
    <w:p w14:paraId="1DA7518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（5）工作履历表原件、复印件</w:t>
      </w:r>
    </w:p>
    <w:p w14:paraId="3DDBBDE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（6）夫妻双方身份证原件、复印件</w:t>
      </w:r>
    </w:p>
    <w:p w14:paraId="6CEDCB9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（7）编制册原件、复印件、1999年12月31日之前进入市直管机关单位的人员必须提供由人事部门认定的相关证明。</w:t>
      </w:r>
    </w:p>
    <w:p w14:paraId="0BF540C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（8）职务、职称发生变化，需要提供任命文件或职称证书及聘书原件、复印件。</w:t>
      </w:r>
    </w:p>
    <w:p w14:paraId="214C5DA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（9）离(退)休人员须提交离(退)休证、人事档案中的离(退)休审批表原件及复印件。建老人员及五七、五八人员须提交人事档案内相关证明材料。</w:t>
      </w:r>
    </w:p>
    <w:p w14:paraId="7E2E77E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（10）已故职工其亲属需提供死亡证明原件、复印件。</w:t>
      </w:r>
    </w:p>
    <w:p w14:paraId="1B1709E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（11）夫妻双方死亡需提供经过公证的授权委托书委托继承人代表已故职工向单位申请领取住房补贴。</w:t>
      </w:r>
    </w:p>
    <w:p w14:paraId="1D15B69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（12）2000年以后所有部队转业、复员人员需提供军需表，没有军需表的需要师以上政治部门和后勤部门出具证明并盖章。</w:t>
      </w:r>
    </w:p>
    <w:p w14:paraId="3E6FA1A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以上所有材料均需交一份纸质与电子材料，电子材料发送1074483365@。</w:t>
      </w:r>
    </w:p>
    <w:p w14:paraId="37AB4ED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b/>
          <w:bCs/>
          <w:i w:val="0"/>
          <w:iCs w:val="0"/>
          <w:caps w:val="0"/>
          <w:color w:val="000000"/>
          <w:spacing w:val="0"/>
          <w:kern w:val="0"/>
          <w:sz w:val="32"/>
          <w:szCs w:val="32"/>
          <w:shd w:val="clear" w:fill="FFFFFF"/>
          <w:lang w:val="en-US" w:eastAsia="zh-CN" w:bidi="ar"/>
        </w:rPr>
        <w:t>四、申请时间、地点</w:t>
      </w:r>
    </w:p>
    <w:p w14:paraId="1BE3759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（1）时间：2024年9月11日至2022年9月20日</w:t>
      </w:r>
    </w:p>
    <w:p w14:paraId="418D998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 xml:space="preserve">（2）地点：文科楼524资产管理科  </w:t>
      </w:r>
    </w:p>
    <w:p w14:paraId="7E7A374B">
      <w:pPr>
        <w:keepNext w:val="0"/>
        <w:keepLines w:val="0"/>
        <w:pageBreakBefore w:val="0"/>
        <w:widowControl w:val="0"/>
        <w:kinsoku/>
        <w:wordWrap/>
        <w:overflowPunct/>
        <w:topLinePunct w:val="0"/>
        <w:autoSpaceDE/>
        <w:autoSpaceDN/>
        <w:bidi w:val="0"/>
        <w:adjustRightInd/>
        <w:snapToGrid/>
        <w:spacing w:line="570" w:lineRule="exact"/>
        <w:ind w:firstLine="2240" w:firstLineChars="7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 xml:space="preserve"> 联系电话：0791-87702589</w:t>
      </w:r>
    </w:p>
    <w:p w14:paraId="5897BAA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146BB98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0041981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580C0AA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 </w:t>
      </w:r>
    </w:p>
    <w:p w14:paraId="7DA7316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 xml:space="preserve">                                资产管理处</w:t>
      </w:r>
    </w:p>
    <w:p w14:paraId="72FFA452">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right"/>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 xml:space="preserve">  2024年9月9日</w:t>
      </w:r>
    </w:p>
    <w:p w14:paraId="7D932EA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42FF74D2">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6933C32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t>面积补贴标准一览表</w:t>
      </w:r>
    </w:p>
    <w:tbl>
      <w:tblPr>
        <w:tblStyle w:val="4"/>
        <w:tblW w:w="81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55"/>
        <w:gridCol w:w="2664"/>
      </w:tblGrid>
      <w:tr w14:paraId="0FAB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5455" w:type="dxa"/>
            <w:tcBorders>
              <w:top w:val="single" w:color="ACA899" w:sz="4" w:space="0"/>
              <w:left w:val="single" w:color="ACA899" w:sz="4" w:space="0"/>
              <w:bottom w:val="single" w:color="ACA899" w:sz="4" w:space="0"/>
              <w:right w:val="single" w:color="ACA899" w:sz="4" w:space="0"/>
            </w:tcBorders>
            <w:shd w:val="clear" w:color="auto" w:fill="ECE9D8"/>
            <w:vAlign w:val="top"/>
          </w:tcPr>
          <w:p w14:paraId="4F30B2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tc>
        <w:tc>
          <w:tcPr>
            <w:tcW w:w="2664" w:type="dxa"/>
            <w:tcBorders>
              <w:top w:val="single" w:color="ACA899" w:sz="4" w:space="0"/>
              <w:left w:val="single" w:color="ACA899" w:sz="4" w:space="0"/>
              <w:bottom w:val="single" w:color="ACA899" w:sz="4" w:space="0"/>
              <w:right w:val="single" w:color="ACA899" w:sz="4" w:space="0"/>
            </w:tcBorders>
            <w:shd w:val="clear" w:color="auto" w:fill="ECE9D8"/>
            <w:vAlign w:val="top"/>
          </w:tcPr>
          <w:p w14:paraId="29FCA86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享受面积</w:t>
            </w:r>
          </w:p>
        </w:tc>
      </w:tr>
      <w:tr w14:paraId="2EDAA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8119" w:type="dxa"/>
            <w:gridSpan w:val="2"/>
            <w:tcBorders>
              <w:top w:val="single" w:color="ACA899" w:sz="4" w:space="0"/>
              <w:left w:val="single" w:color="ACA899" w:sz="4" w:space="0"/>
              <w:bottom w:val="single" w:color="ACA899" w:sz="4" w:space="0"/>
              <w:right w:val="single" w:color="ACA899" w:sz="4" w:space="0"/>
            </w:tcBorders>
            <w:shd w:val="clear" w:color="auto" w:fill="ECE9D8"/>
            <w:vAlign w:val="top"/>
          </w:tcPr>
          <w:p w14:paraId="1A8C6A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政策名称 : 2011年房改政策</w:t>
            </w:r>
          </w:p>
        </w:tc>
      </w:tr>
      <w:tr w14:paraId="1211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6FE1671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副高职称离休人员</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19FDD0E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118</w:t>
            </w:r>
          </w:p>
        </w:tc>
      </w:tr>
      <w:tr w14:paraId="589AC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2233A5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1982年前地、厅级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3EB4358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169</w:t>
            </w:r>
          </w:p>
        </w:tc>
      </w:tr>
      <w:tr w14:paraId="3CADF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60EFD7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1982年前地级离休</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4D9DC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175</w:t>
            </w:r>
          </w:p>
        </w:tc>
      </w:tr>
      <w:tr w14:paraId="7975D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5972E5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1982年后地级离休</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7A4D7C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146</w:t>
            </w:r>
          </w:p>
        </w:tc>
      </w:tr>
      <w:tr w14:paraId="2996A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2864261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1982年后地级退休</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255401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4DDE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5D7175C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中级离休人员</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159B5D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104</w:t>
            </w:r>
          </w:p>
        </w:tc>
      </w:tr>
      <w:tr w14:paraId="0C9A9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29F012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县、处级离休人员</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2F747F5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118</w:t>
            </w:r>
          </w:p>
        </w:tc>
      </w:tr>
      <w:tr w14:paraId="5EE20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2E01DCB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事业高级技师</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01D07B6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72571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4773C10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25年以上工龄人员</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47C59A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5C79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0A3C835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科级以下</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7D4FA08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0EF67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62F5DBD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副科级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6C77BF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38B81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69A179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正科级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3E7F14A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7D1D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048A26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副处级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581070B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511EE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4CDC6B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正处级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4BFDCF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1EE3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22D0779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副厅级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1BD415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47AB3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61A729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正厅级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1AE0FCE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2549A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105B54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普通工</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5AD820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3860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0704ED3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处级工</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19B8B55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25C2A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71772FD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中级工</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464CADC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66D7A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1AFB0F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高级工</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FFF38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3CB3E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63E82B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技师</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374934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2A69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71A39E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高级技师</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1453B90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7272F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2574994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初级十三级岗位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751F197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5371A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47BBD5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初级十二级岗位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044E2E6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7165B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7F51B72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初级十一级岗位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146C9FF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2F427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562281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中级十级岗位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71499A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6DB6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32567BF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中级九级岗位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253BDD6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53878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26E0C09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中级八级岗位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35403E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167A8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633FF2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副高七级岗位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0CE7509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1E8F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7D63FD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副高六级岗位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45190E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753EC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1B9CC8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副高五级岗位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02F853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4C922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359A6C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正高四级岗位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52D091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3B7CC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1CD3C22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正高三级岗位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D44CCB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4292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29BFBE9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正高二级岗位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49658F8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77E11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454376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正高一级岗位</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4008189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391C6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43D935F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事业科级以下</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0C5CB35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2C988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1F20AB1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事业副科级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2DB296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545B5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460E01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事业正科级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49C382F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7A65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4937FB2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事业副处级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5462B9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3F153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7D84C55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事业正处级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3D023F6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112</w:t>
            </w:r>
          </w:p>
        </w:tc>
      </w:tr>
      <w:tr w14:paraId="1D066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0DA3401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事业副厅级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405D43E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50F3A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73871B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事业正厅级</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4AF6ED2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140</w:t>
            </w:r>
          </w:p>
        </w:tc>
      </w:tr>
      <w:tr w14:paraId="2E569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469D94A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事业普通工</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EA2AAF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6F147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17E2011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事业处级工</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3B7A0F8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60A3F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55A4F0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事业中级工</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B3832F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76</w:t>
            </w:r>
          </w:p>
        </w:tc>
      </w:tr>
      <w:tr w14:paraId="16380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1335B86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事业高级工</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680B8A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r w14:paraId="1F215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455" w:type="dxa"/>
            <w:tcBorders>
              <w:top w:val="single" w:color="ACA899" w:sz="4" w:space="0"/>
              <w:left w:val="single" w:color="ACA899" w:sz="4" w:space="0"/>
              <w:bottom w:val="single" w:color="ACA899" w:sz="4" w:space="0"/>
              <w:right w:val="single" w:color="ACA899" w:sz="4" w:space="0"/>
            </w:tcBorders>
            <w:shd w:val="clear" w:color="auto" w:fill="auto"/>
            <w:vAlign w:val="top"/>
          </w:tcPr>
          <w:p w14:paraId="676B197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事业技师</w:t>
            </w:r>
          </w:p>
        </w:tc>
        <w:tc>
          <w:tcPr>
            <w:tcW w:w="2664" w:type="dxa"/>
            <w:tcBorders>
              <w:top w:val="single" w:color="ACA899" w:sz="4" w:space="0"/>
              <w:left w:val="single" w:color="ACA899" w:sz="4" w:space="0"/>
              <w:bottom w:val="single" w:color="ACA899" w:sz="4" w:space="0"/>
              <w:right w:val="single" w:color="ACA899" w:sz="4" w:space="0"/>
            </w:tcBorders>
            <w:shd w:val="clear" w:color="auto" w:fill="auto"/>
            <w:vAlign w:val="top"/>
          </w:tcPr>
          <w:p w14:paraId="57EA0D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r>
              <w:rPr>
                <w:rFonts w:hint="default" w:ascii="方正仿宋_GB2312" w:hAnsi="方正仿宋_GB2312" w:eastAsia="方正仿宋_GB2312" w:cs="方正仿宋_GB2312"/>
                <w:i w:val="0"/>
                <w:iCs w:val="0"/>
                <w:caps w:val="0"/>
                <w:color w:val="000000"/>
                <w:spacing w:val="0"/>
                <w:kern w:val="0"/>
                <w:sz w:val="32"/>
                <w:szCs w:val="32"/>
                <w:shd w:val="clear" w:fill="FFFFFF"/>
                <w:lang w:val="en-US" w:eastAsia="zh-CN" w:bidi="ar"/>
              </w:rPr>
              <w:t>98</w:t>
            </w:r>
          </w:p>
        </w:tc>
      </w:tr>
    </w:tbl>
    <w:p w14:paraId="64B521C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2C677D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3B05ECFE">
      <w:pPr>
        <w:spacing w:after="312" w:afterLines="100"/>
        <w:jc w:val="center"/>
        <w:rPr>
          <w:rFonts w:hint="eastAsia"/>
          <w:b/>
          <w:bCs/>
          <w:sz w:val="44"/>
        </w:rPr>
      </w:pPr>
      <w:r>
        <w:rPr>
          <w:rFonts w:hint="eastAsia"/>
          <w:b/>
          <w:bCs/>
          <w:sz w:val="44"/>
        </w:rPr>
        <w:t>南昌市市直单位职工申请住房补贴调查函</w:t>
      </w:r>
    </w:p>
    <w:p w14:paraId="149BEF4D">
      <w:pPr>
        <w:rPr>
          <w:rFonts w:hint="eastAsia"/>
          <w:u w:val="single"/>
        </w:rPr>
      </w:pPr>
    </w:p>
    <w:p w14:paraId="5972BE81">
      <w:pPr>
        <w:rPr>
          <w:rFonts w:hint="eastAsia"/>
          <w:sz w:val="32"/>
        </w:rPr>
      </w:pPr>
      <w:r>
        <w:rPr>
          <w:rFonts w:hint="eastAsia"/>
          <w:sz w:val="32"/>
          <w:u w:val="single"/>
        </w:rPr>
        <w:t xml:space="preserve">             </w:t>
      </w:r>
      <w:r>
        <w:rPr>
          <w:rFonts w:hint="eastAsia"/>
          <w:sz w:val="32"/>
        </w:rPr>
        <w:t>：</w:t>
      </w:r>
    </w:p>
    <w:p w14:paraId="1EB35256">
      <w:pPr>
        <w:spacing w:line="480" w:lineRule="exact"/>
        <w:ind w:firstLine="560" w:firstLineChars="200"/>
        <w:rPr>
          <w:rFonts w:hint="eastAsia" w:ascii="仿宋" w:hAnsi="仿宋" w:eastAsia="仿宋"/>
          <w:sz w:val="28"/>
        </w:rPr>
      </w:pPr>
      <w:r>
        <w:rPr>
          <w:rFonts w:hint="eastAsia" w:ascii="仿宋" w:hAnsi="仿宋" w:eastAsia="仿宋"/>
          <w:sz w:val="28"/>
        </w:rPr>
        <w:t>我单位职工</w:t>
      </w:r>
      <w:r>
        <w:rPr>
          <w:rFonts w:hint="eastAsia" w:ascii="仿宋" w:hAnsi="仿宋" w:eastAsia="仿宋"/>
          <w:sz w:val="28"/>
          <w:u w:val="single"/>
        </w:rPr>
        <w:t xml:space="preserve">          </w:t>
      </w:r>
      <w:r>
        <w:rPr>
          <w:rFonts w:hint="eastAsia" w:ascii="仿宋" w:hAnsi="仿宋" w:eastAsia="仿宋"/>
          <w:sz w:val="28"/>
        </w:rPr>
        <w:t>同志已提出住房补贴申请，因其配偶在贵单位工作（离退休）、或职工本人曾在贵单位工作过，请贵单位就其配偶或本人在贵单位购买及租住公有住房情况予以证明。谢谢支持。</w:t>
      </w:r>
    </w:p>
    <w:p w14:paraId="64B65357">
      <w:pPr>
        <w:ind w:firstLine="560" w:firstLineChars="200"/>
        <w:rPr>
          <w:rFonts w:hint="eastAsia" w:ascii="仿宋" w:hAnsi="仿宋" w:eastAsia="仿宋"/>
          <w:sz w:val="28"/>
        </w:rPr>
      </w:pPr>
      <w:r>
        <w:rPr>
          <w:rFonts w:hint="eastAsia" w:ascii="仿宋" w:hAnsi="仿宋" w:eastAsia="仿宋"/>
          <w:sz w:val="28"/>
        </w:rPr>
        <w:t xml:space="preserve">                       单位公章：          年   月    日</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7"/>
        <w:gridCol w:w="5130"/>
      </w:tblGrid>
      <w:tr w14:paraId="5C1B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57" w:type="dxa"/>
            <w:gridSpan w:val="2"/>
            <w:noWrap w:val="0"/>
            <w:vAlign w:val="top"/>
          </w:tcPr>
          <w:p w14:paraId="401635AD">
            <w:pPr>
              <w:rPr>
                <w:rFonts w:hint="eastAsia" w:ascii="仿宋" w:hAnsi="仿宋" w:eastAsia="仿宋"/>
                <w:sz w:val="28"/>
              </w:rPr>
            </w:pPr>
          </w:p>
          <w:p w14:paraId="55325BB3">
            <w:pPr>
              <w:spacing w:line="480" w:lineRule="exact"/>
              <w:rPr>
                <w:rFonts w:hint="eastAsia" w:ascii="仿宋" w:hAnsi="仿宋" w:eastAsia="仿宋"/>
                <w:sz w:val="28"/>
                <w:u w:val="single"/>
              </w:rPr>
            </w:pPr>
            <w:r>
              <w:rPr>
                <w:rFonts w:hint="eastAsia" w:ascii="仿宋" w:hAnsi="仿宋" w:eastAsia="仿宋"/>
                <w:sz w:val="28"/>
              </w:rPr>
              <w:t xml:space="preserve">    </w:t>
            </w:r>
            <w:r>
              <w:rPr>
                <w:rFonts w:hint="eastAsia" w:ascii="仿宋" w:hAnsi="仿宋" w:eastAsia="仿宋"/>
                <w:sz w:val="28"/>
                <w:u w:val="single"/>
              </w:rPr>
              <w:t xml:space="preserve">        </w:t>
            </w:r>
            <w:r>
              <w:rPr>
                <w:rFonts w:hint="eastAsia" w:ascii="仿宋" w:hAnsi="仿宋" w:eastAsia="仿宋"/>
                <w:sz w:val="28"/>
              </w:rPr>
              <w:t>同志在我单位房改期间，按职级（厅、处、科、科以下）</w:t>
            </w:r>
            <w:r>
              <w:rPr>
                <w:rFonts w:hint="eastAsia" w:ascii="仿宋" w:hAnsi="仿宋" w:eastAsia="仿宋"/>
                <w:sz w:val="28"/>
                <w:u w:val="single"/>
              </w:rPr>
              <w:t xml:space="preserve">      </w:t>
            </w:r>
            <w:r>
              <w:rPr>
                <w:rFonts w:hint="eastAsia" w:ascii="仿宋" w:hAnsi="仿宋" w:eastAsia="仿宋"/>
                <w:sz w:val="28"/>
              </w:rPr>
              <w:t>待遇，在本单位购买公有住房（大写，下同）</w:t>
            </w:r>
            <w:r>
              <w:rPr>
                <w:rFonts w:hint="eastAsia" w:ascii="仿宋" w:hAnsi="仿宋" w:eastAsia="仿宋"/>
                <w:sz w:val="28"/>
                <w:u w:val="single"/>
              </w:rPr>
              <w:t xml:space="preserve">        </w:t>
            </w:r>
            <w:r>
              <w:rPr>
                <w:rFonts w:hint="eastAsia" w:ascii="仿宋" w:hAnsi="仿宋" w:eastAsia="仿宋"/>
                <w:sz w:val="28"/>
              </w:rPr>
              <w:t>套（无房填“零”，下同），合计建筑面积（大写，下同）</w:t>
            </w:r>
            <w:r>
              <w:rPr>
                <w:rFonts w:hint="eastAsia" w:ascii="仿宋" w:hAnsi="仿宋" w:eastAsia="仿宋"/>
                <w:sz w:val="28"/>
                <w:u w:val="single"/>
              </w:rPr>
              <w:t xml:space="preserve">        </w:t>
            </w:r>
            <w:r>
              <w:rPr>
                <w:rFonts w:hint="eastAsia" w:ascii="仿宋" w:hAnsi="仿宋" w:eastAsia="仿宋"/>
                <w:sz w:val="28"/>
              </w:rPr>
              <w:t>平方米，其中，房改时已交超标款建筑面积</w:t>
            </w:r>
            <w:r>
              <w:rPr>
                <w:rFonts w:hint="eastAsia" w:ascii="仿宋" w:hAnsi="仿宋" w:eastAsia="仿宋"/>
                <w:sz w:val="28"/>
                <w:u w:val="single"/>
              </w:rPr>
              <w:t xml:space="preserve">        </w:t>
            </w:r>
            <w:r>
              <w:rPr>
                <w:rFonts w:hint="eastAsia" w:ascii="仿宋" w:hAnsi="仿宋" w:eastAsia="仿宋"/>
                <w:sz w:val="28"/>
              </w:rPr>
              <w:t>平方米。另外，该同志在本单位租住（占用）公房（军产房）套/间，使用面积</w:t>
            </w:r>
            <w:r>
              <w:rPr>
                <w:rFonts w:hint="eastAsia" w:ascii="仿宋" w:hAnsi="仿宋" w:eastAsia="仿宋"/>
                <w:sz w:val="28"/>
                <w:u w:val="single"/>
              </w:rPr>
              <w:t xml:space="preserve">         </w:t>
            </w:r>
          </w:p>
          <w:p w14:paraId="3573C814">
            <w:pPr>
              <w:spacing w:line="480" w:lineRule="exact"/>
              <w:rPr>
                <w:rFonts w:hint="eastAsia" w:ascii="仿宋" w:hAnsi="仿宋" w:eastAsia="仿宋"/>
                <w:sz w:val="28"/>
              </w:rPr>
            </w:pPr>
            <w:r>
              <w:rPr>
                <w:rFonts w:hint="eastAsia" w:ascii="仿宋" w:hAnsi="仿宋" w:eastAsia="仿宋"/>
                <w:sz w:val="28"/>
                <w:u w:val="single"/>
              </w:rPr>
              <w:t xml:space="preserve">         </w:t>
            </w:r>
            <w:r>
              <w:rPr>
                <w:rFonts w:hint="eastAsia" w:ascii="仿宋" w:hAnsi="仿宋" w:eastAsia="仿宋"/>
                <w:sz w:val="28"/>
              </w:rPr>
              <w:t>平方米（建筑面积</w:t>
            </w:r>
            <w:r>
              <w:rPr>
                <w:rFonts w:hint="eastAsia" w:ascii="仿宋" w:hAnsi="仿宋" w:eastAsia="仿宋"/>
                <w:sz w:val="28"/>
                <w:u w:val="single"/>
              </w:rPr>
              <w:t xml:space="preserve">        </w:t>
            </w:r>
            <w:r>
              <w:rPr>
                <w:rFonts w:hint="eastAsia" w:ascii="仿宋" w:hAnsi="仿宋" w:eastAsia="仿宋"/>
                <w:sz w:val="28"/>
              </w:rPr>
              <w:t>平方米）。特此证明。</w:t>
            </w:r>
          </w:p>
          <w:p w14:paraId="646299CA">
            <w:pPr>
              <w:rPr>
                <w:rFonts w:hint="eastAsia" w:ascii="仿宋" w:hAnsi="仿宋" w:eastAsia="仿宋"/>
                <w:sz w:val="28"/>
              </w:rPr>
            </w:pPr>
          </w:p>
          <w:p w14:paraId="2D2830EC">
            <w:pPr>
              <w:rPr>
                <w:rFonts w:hint="eastAsia" w:ascii="仿宋" w:hAnsi="仿宋" w:eastAsia="仿宋"/>
                <w:sz w:val="28"/>
              </w:rPr>
            </w:pPr>
            <w:r>
              <w:rPr>
                <w:rFonts w:hint="eastAsia" w:ascii="仿宋" w:hAnsi="仿宋" w:eastAsia="仿宋"/>
                <w:sz w:val="28"/>
              </w:rPr>
              <w:t>房管部门负责人签字：                出具证明单位房管部门公章：</w:t>
            </w:r>
          </w:p>
          <w:p w14:paraId="5B1DB4BC">
            <w:pPr>
              <w:rPr>
                <w:rFonts w:hint="eastAsia" w:ascii="仿宋" w:hAnsi="仿宋" w:eastAsia="仿宋"/>
                <w:sz w:val="28"/>
              </w:rPr>
            </w:pPr>
          </w:p>
          <w:p w14:paraId="6F034AAA">
            <w:pPr>
              <w:rPr>
                <w:rFonts w:hint="eastAsia" w:ascii="仿宋" w:hAnsi="仿宋" w:eastAsia="仿宋"/>
                <w:sz w:val="28"/>
              </w:rPr>
            </w:pPr>
            <w:r>
              <w:rPr>
                <w:rFonts w:hint="eastAsia" w:ascii="仿宋" w:hAnsi="仿宋" w:eastAsia="仿宋"/>
                <w:sz w:val="28"/>
              </w:rPr>
              <w:t xml:space="preserve">                                               年     月     日</w:t>
            </w:r>
          </w:p>
        </w:tc>
      </w:tr>
      <w:tr w14:paraId="438C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7" w:type="dxa"/>
            <w:noWrap w:val="0"/>
            <w:vAlign w:val="top"/>
          </w:tcPr>
          <w:p w14:paraId="1C03C5E3">
            <w:pPr>
              <w:rPr>
                <w:rFonts w:hint="eastAsia" w:ascii="仿宋" w:hAnsi="仿宋" w:eastAsia="仿宋"/>
                <w:sz w:val="28"/>
              </w:rPr>
            </w:pPr>
          </w:p>
          <w:p w14:paraId="2DE3D4FE">
            <w:pPr>
              <w:rPr>
                <w:rFonts w:hint="eastAsia" w:ascii="仿宋" w:hAnsi="仿宋" w:eastAsia="仿宋"/>
                <w:sz w:val="28"/>
              </w:rPr>
            </w:pPr>
            <w:r>
              <w:rPr>
                <w:rFonts w:hint="eastAsia" w:ascii="仿宋" w:hAnsi="仿宋" w:eastAsia="仿宋"/>
                <w:sz w:val="28"/>
              </w:rPr>
              <w:t>单位负责人签字：</w:t>
            </w:r>
          </w:p>
          <w:p w14:paraId="0A52F84B">
            <w:pPr>
              <w:rPr>
                <w:rFonts w:hint="eastAsia" w:ascii="仿宋" w:hAnsi="仿宋" w:eastAsia="仿宋"/>
                <w:sz w:val="28"/>
              </w:rPr>
            </w:pPr>
          </w:p>
          <w:p w14:paraId="2C12E573">
            <w:pPr>
              <w:rPr>
                <w:rFonts w:hint="eastAsia" w:ascii="仿宋" w:hAnsi="仿宋" w:eastAsia="仿宋"/>
                <w:sz w:val="28"/>
              </w:rPr>
            </w:pPr>
            <w:r>
              <w:rPr>
                <w:rFonts w:hint="eastAsia" w:ascii="仿宋" w:hAnsi="仿宋" w:eastAsia="仿宋"/>
                <w:sz w:val="28"/>
              </w:rPr>
              <w:t>出具证明的单位公章：</w:t>
            </w:r>
          </w:p>
          <w:p w14:paraId="527B44F2">
            <w:pPr>
              <w:rPr>
                <w:rFonts w:hint="eastAsia" w:ascii="仿宋" w:hAnsi="仿宋" w:eastAsia="仿宋"/>
                <w:sz w:val="28"/>
              </w:rPr>
            </w:pPr>
          </w:p>
          <w:p w14:paraId="26172A03">
            <w:pPr>
              <w:rPr>
                <w:rFonts w:hint="eastAsia" w:ascii="仿宋" w:hAnsi="仿宋" w:eastAsia="仿宋"/>
                <w:sz w:val="28"/>
              </w:rPr>
            </w:pPr>
            <w:r>
              <w:rPr>
                <w:rFonts w:hint="eastAsia" w:ascii="仿宋" w:hAnsi="仿宋" w:eastAsia="仿宋"/>
                <w:sz w:val="28"/>
              </w:rPr>
              <w:t xml:space="preserve">                  年   月   日</w:t>
            </w:r>
          </w:p>
        </w:tc>
        <w:tc>
          <w:tcPr>
            <w:tcW w:w="5130" w:type="dxa"/>
            <w:noWrap w:val="0"/>
            <w:vAlign w:val="top"/>
          </w:tcPr>
          <w:p w14:paraId="61E5B39D">
            <w:pPr>
              <w:spacing w:line="480" w:lineRule="exact"/>
              <w:ind w:firstLine="560" w:firstLineChars="200"/>
              <w:rPr>
                <w:rFonts w:hint="eastAsia" w:ascii="仿宋" w:hAnsi="仿宋" w:eastAsia="仿宋"/>
                <w:sz w:val="28"/>
              </w:rPr>
            </w:pPr>
            <w:r>
              <w:rPr>
                <w:rFonts w:hint="eastAsia" w:ascii="仿宋" w:hAnsi="仿宋" w:eastAsia="仿宋"/>
                <w:sz w:val="28"/>
              </w:rPr>
              <w:t>该同志在本市、县购买公有住房的产权资料与上述情况一致。</w:t>
            </w:r>
          </w:p>
          <w:p w14:paraId="6E98D755">
            <w:pPr>
              <w:rPr>
                <w:rFonts w:hint="eastAsia" w:ascii="仿宋" w:hAnsi="仿宋" w:eastAsia="仿宋"/>
                <w:sz w:val="28"/>
              </w:rPr>
            </w:pPr>
            <w:r>
              <w:rPr>
                <w:rFonts w:hint="eastAsia" w:ascii="仿宋" w:hAnsi="仿宋" w:eastAsia="仿宋"/>
                <w:sz w:val="28"/>
              </w:rPr>
              <w:t>负责人签字：</w:t>
            </w:r>
          </w:p>
          <w:p w14:paraId="7A5E8BF3">
            <w:pPr>
              <w:rPr>
                <w:rFonts w:hint="eastAsia" w:ascii="仿宋" w:hAnsi="仿宋" w:eastAsia="仿宋"/>
                <w:sz w:val="28"/>
              </w:rPr>
            </w:pPr>
            <w:r>
              <w:rPr>
                <w:rFonts w:hint="eastAsia" w:ascii="仿宋" w:hAnsi="仿宋" w:eastAsia="仿宋"/>
                <w:sz w:val="28"/>
              </w:rPr>
              <w:t>市（县）房改办公章：</w:t>
            </w:r>
          </w:p>
          <w:p w14:paraId="388DE7F9">
            <w:pPr>
              <w:rPr>
                <w:rFonts w:hint="eastAsia" w:ascii="仿宋" w:hAnsi="仿宋" w:eastAsia="仿宋"/>
                <w:sz w:val="28"/>
              </w:rPr>
            </w:pPr>
          </w:p>
          <w:p w14:paraId="55E59940">
            <w:pPr>
              <w:spacing w:before="156" w:beforeLines="50"/>
              <w:rPr>
                <w:rFonts w:hint="eastAsia" w:ascii="仿宋" w:hAnsi="仿宋" w:eastAsia="仿宋"/>
                <w:sz w:val="28"/>
              </w:rPr>
            </w:pPr>
            <w:r>
              <w:rPr>
                <w:rFonts w:hint="eastAsia" w:ascii="仿宋" w:hAnsi="仿宋" w:eastAsia="仿宋"/>
                <w:sz w:val="28"/>
              </w:rPr>
              <w:t xml:space="preserve">                      年   月   日</w:t>
            </w:r>
          </w:p>
        </w:tc>
      </w:tr>
    </w:tbl>
    <w:p w14:paraId="7F443B0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sectPr>
          <w:pgSz w:w="11906" w:h="16838"/>
          <w:pgMar w:top="1440" w:right="1800" w:bottom="1440" w:left="1800" w:header="851" w:footer="992" w:gutter="0"/>
          <w:cols w:space="425" w:num="1"/>
          <w:docGrid w:type="lines" w:linePitch="312" w:charSpace="0"/>
        </w:sectPr>
      </w:pPr>
    </w:p>
    <w:tbl>
      <w:tblPr>
        <w:tblStyle w:val="4"/>
        <w:tblW w:w="13981" w:type="dxa"/>
        <w:jc w:val="center"/>
        <w:tblLayout w:type="fixed"/>
        <w:tblCellMar>
          <w:top w:w="0" w:type="dxa"/>
          <w:left w:w="108" w:type="dxa"/>
          <w:bottom w:w="0" w:type="dxa"/>
          <w:right w:w="108" w:type="dxa"/>
        </w:tblCellMar>
      </w:tblPr>
      <w:tblGrid>
        <w:gridCol w:w="560"/>
        <w:gridCol w:w="1520"/>
        <w:gridCol w:w="1320"/>
        <w:gridCol w:w="1920"/>
        <w:gridCol w:w="1440"/>
        <w:gridCol w:w="1520"/>
        <w:gridCol w:w="1520"/>
        <w:gridCol w:w="1494"/>
        <w:gridCol w:w="1257"/>
        <w:gridCol w:w="1430"/>
      </w:tblGrid>
      <w:tr w14:paraId="66375675">
        <w:tblPrEx>
          <w:tblCellMar>
            <w:top w:w="0" w:type="dxa"/>
            <w:left w:w="108" w:type="dxa"/>
            <w:bottom w:w="0" w:type="dxa"/>
            <w:right w:w="108" w:type="dxa"/>
          </w:tblCellMar>
        </w:tblPrEx>
        <w:trPr>
          <w:trHeight w:val="768" w:hRule="atLeast"/>
          <w:jc w:val="center"/>
        </w:trPr>
        <w:tc>
          <w:tcPr>
            <w:tcW w:w="13981" w:type="dxa"/>
            <w:gridSpan w:val="10"/>
            <w:tcBorders>
              <w:top w:val="nil"/>
              <w:left w:val="nil"/>
              <w:bottom w:val="nil"/>
              <w:right w:val="nil"/>
            </w:tcBorders>
            <w:shd w:val="clear" w:color="auto" w:fill="auto"/>
            <w:vAlign w:val="center"/>
          </w:tcPr>
          <w:p w14:paraId="153CA060">
            <w:pPr>
              <w:widowControl/>
              <w:jc w:val="center"/>
              <w:rPr>
                <w:rFonts w:ascii="仿宋_GB2312" w:hAnsi="宋体" w:eastAsia="仿宋_GB2312" w:cs="宋体"/>
                <w:b/>
                <w:bCs/>
                <w:kern w:val="0"/>
                <w:sz w:val="40"/>
                <w:szCs w:val="40"/>
              </w:rPr>
            </w:pPr>
            <w:bookmarkStart w:id="0" w:name="RANGE!A2:K12"/>
            <w:r>
              <w:rPr>
                <w:rFonts w:hint="eastAsia" w:ascii="仿宋_GB2312" w:hAnsi="宋体" w:eastAsia="仿宋_GB2312" w:cs="宋体"/>
                <w:b/>
                <w:bCs/>
                <w:kern w:val="0"/>
                <w:sz w:val="40"/>
                <w:szCs w:val="40"/>
              </w:rPr>
              <w:t>市直单位面积未达标职工住房补贴申请表</w:t>
            </w:r>
            <w:bookmarkEnd w:id="0"/>
          </w:p>
        </w:tc>
      </w:tr>
      <w:tr w14:paraId="19A7D3A5">
        <w:tblPrEx>
          <w:tblCellMar>
            <w:top w:w="0" w:type="dxa"/>
            <w:left w:w="108" w:type="dxa"/>
            <w:bottom w:w="0" w:type="dxa"/>
            <w:right w:w="108" w:type="dxa"/>
          </w:tblCellMar>
        </w:tblPrEx>
        <w:trPr>
          <w:trHeight w:val="499" w:hRule="atLeast"/>
          <w:jc w:val="center"/>
        </w:trPr>
        <w:tc>
          <w:tcPr>
            <w:tcW w:w="11294" w:type="dxa"/>
            <w:gridSpan w:val="8"/>
            <w:tcBorders>
              <w:top w:val="nil"/>
              <w:left w:val="nil"/>
              <w:bottom w:val="single" w:color="auto" w:sz="4" w:space="0"/>
              <w:right w:val="nil"/>
            </w:tcBorders>
            <w:shd w:val="clear" w:color="auto" w:fill="auto"/>
            <w:vAlign w:val="center"/>
          </w:tcPr>
          <w:p w14:paraId="063D19C6">
            <w:pPr>
              <w:widowControl/>
              <w:jc w:val="left"/>
              <w:rPr>
                <w:rFonts w:ascii="楷体_GB2312" w:hAnsi="宋体" w:eastAsia="楷体_GB2312" w:cs="宋体"/>
                <w:kern w:val="0"/>
                <w:sz w:val="20"/>
                <w:szCs w:val="20"/>
              </w:rPr>
            </w:pPr>
            <w:r>
              <w:rPr>
                <w:rFonts w:hint="eastAsia" w:ascii="楷体_GB2312" w:hAnsi="宋体" w:eastAsia="楷体_GB2312" w:cs="宋体"/>
                <w:kern w:val="0"/>
                <w:sz w:val="20"/>
                <w:szCs w:val="20"/>
              </w:rPr>
              <w:t xml:space="preserve"> 申请时间:     年  月  日</w:t>
            </w:r>
          </w:p>
        </w:tc>
        <w:tc>
          <w:tcPr>
            <w:tcW w:w="2687" w:type="dxa"/>
            <w:gridSpan w:val="2"/>
            <w:tcBorders>
              <w:top w:val="nil"/>
              <w:left w:val="nil"/>
              <w:bottom w:val="single" w:color="auto" w:sz="4" w:space="0"/>
              <w:right w:val="nil"/>
            </w:tcBorders>
            <w:shd w:val="clear" w:color="auto" w:fill="auto"/>
            <w:vAlign w:val="center"/>
          </w:tcPr>
          <w:p w14:paraId="72574E4F">
            <w:pPr>
              <w:widowControl/>
              <w:jc w:val="right"/>
              <w:rPr>
                <w:rFonts w:ascii="楷体_GB2312" w:hAnsi="宋体" w:eastAsia="楷体_GB2312" w:cs="宋体"/>
                <w:kern w:val="0"/>
                <w:sz w:val="20"/>
                <w:szCs w:val="20"/>
              </w:rPr>
            </w:pPr>
            <w:r>
              <w:rPr>
                <w:rFonts w:hint="eastAsia" w:ascii="楷体_GB2312" w:hAnsi="宋体" w:eastAsia="楷体_GB2312" w:cs="宋体"/>
                <w:kern w:val="0"/>
                <w:sz w:val="20"/>
                <w:szCs w:val="20"/>
              </w:rPr>
              <w:t>单位：m</w:t>
            </w:r>
            <w:r>
              <w:rPr>
                <w:rFonts w:hint="eastAsia" w:ascii="宋体" w:hAnsi="宋体" w:cs="宋体"/>
                <w:kern w:val="0"/>
                <w:sz w:val="20"/>
                <w:szCs w:val="20"/>
              </w:rPr>
              <w:t>²</w:t>
            </w:r>
            <w:r>
              <w:rPr>
                <w:rFonts w:hint="eastAsia" w:ascii="楷体_GB2312" w:hAnsi="楷体_GB2312" w:eastAsia="楷体_GB2312" w:cs="楷体_GB2312"/>
                <w:kern w:val="0"/>
                <w:sz w:val="20"/>
                <w:szCs w:val="20"/>
              </w:rPr>
              <w:t>、元</w:t>
            </w:r>
          </w:p>
        </w:tc>
      </w:tr>
      <w:tr w14:paraId="7008979F">
        <w:tblPrEx>
          <w:tblCellMar>
            <w:top w:w="0" w:type="dxa"/>
            <w:left w:w="108" w:type="dxa"/>
            <w:bottom w:w="0" w:type="dxa"/>
            <w:right w:w="108" w:type="dxa"/>
          </w:tblCellMar>
        </w:tblPrEx>
        <w:trPr>
          <w:trHeight w:val="585" w:hRule="atLeast"/>
          <w:jc w:val="center"/>
        </w:trPr>
        <w:tc>
          <w:tcPr>
            <w:tcW w:w="560" w:type="dxa"/>
            <w:vMerge w:val="restart"/>
            <w:tcBorders>
              <w:top w:val="nil"/>
              <w:left w:val="single" w:color="auto" w:sz="4" w:space="0"/>
              <w:bottom w:val="nil"/>
              <w:right w:val="single" w:color="auto" w:sz="4" w:space="0"/>
            </w:tcBorders>
            <w:shd w:val="clear" w:color="auto" w:fill="auto"/>
            <w:vAlign w:val="center"/>
          </w:tcPr>
          <w:p w14:paraId="78222E0B">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申请人基本情况</w:t>
            </w:r>
          </w:p>
        </w:tc>
        <w:tc>
          <w:tcPr>
            <w:tcW w:w="1520" w:type="dxa"/>
            <w:tcBorders>
              <w:top w:val="nil"/>
              <w:left w:val="nil"/>
              <w:bottom w:val="single" w:color="auto" w:sz="4" w:space="0"/>
              <w:right w:val="single" w:color="auto" w:sz="4" w:space="0"/>
            </w:tcBorders>
            <w:shd w:val="clear" w:color="auto" w:fill="auto"/>
            <w:vAlign w:val="center"/>
          </w:tcPr>
          <w:p w14:paraId="563ADB0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申请人姓名</w:t>
            </w:r>
          </w:p>
        </w:tc>
        <w:tc>
          <w:tcPr>
            <w:tcW w:w="1320" w:type="dxa"/>
            <w:tcBorders>
              <w:top w:val="nil"/>
              <w:left w:val="nil"/>
              <w:bottom w:val="single" w:color="auto" w:sz="4" w:space="0"/>
              <w:right w:val="single" w:color="auto" w:sz="4" w:space="0"/>
            </w:tcBorders>
            <w:shd w:val="clear" w:color="auto" w:fill="auto"/>
            <w:vAlign w:val="center"/>
          </w:tcPr>
          <w:p w14:paraId="74A8473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920" w:type="dxa"/>
            <w:tcBorders>
              <w:top w:val="nil"/>
              <w:left w:val="nil"/>
              <w:bottom w:val="single" w:color="auto" w:sz="4" w:space="0"/>
              <w:right w:val="single" w:color="auto" w:sz="4" w:space="0"/>
            </w:tcBorders>
            <w:shd w:val="clear" w:color="auto" w:fill="auto"/>
            <w:vAlign w:val="center"/>
          </w:tcPr>
          <w:p w14:paraId="491CB4F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性别</w:t>
            </w:r>
          </w:p>
        </w:tc>
        <w:tc>
          <w:tcPr>
            <w:tcW w:w="1440" w:type="dxa"/>
            <w:tcBorders>
              <w:top w:val="nil"/>
              <w:left w:val="nil"/>
              <w:bottom w:val="single" w:color="auto" w:sz="4" w:space="0"/>
              <w:right w:val="nil"/>
            </w:tcBorders>
            <w:shd w:val="clear" w:color="auto" w:fill="auto"/>
            <w:vAlign w:val="center"/>
          </w:tcPr>
          <w:p w14:paraId="1D47D2D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20" w:type="dxa"/>
            <w:tcBorders>
              <w:top w:val="nil"/>
              <w:left w:val="single" w:color="auto" w:sz="4" w:space="0"/>
              <w:bottom w:val="single" w:color="auto" w:sz="4" w:space="0"/>
              <w:right w:val="single" w:color="auto" w:sz="4" w:space="0"/>
            </w:tcBorders>
            <w:shd w:val="clear" w:color="auto" w:fill="auto"/>
            <w:vAlign w:val="center"/>
          </w:tcPr>
          <w:p w14:paraId="0F995CB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参加工作年月</w:t>
            </w:r>
          </w:p>
        </w:tc>
        <w:tc>
          <w:tcPr>
            <w:tcW w:w="1520" w:type="dxa"/>
            <w:tcBorders>
              <w:top w:val="nil"/>
              <w:left w:val="nil"/>
              <w:bottom w:val="single" w:color="auto" w:sz="4" w:space="0"/>
              <w:right w:val="single" w:color="auto" w:sz="4" w:space="0"/>
            </w:tcBorders>
            <w:shd w:val="clear" w:color="auto" w:fill="auto"/>
            <w:vAlign w:val="center"/>
          </w:tcPr>
          <w:p w14:paraId="1386DEC8">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94" w:type="dxa"/>
            <w:tcBorders>
              <w:top w:val="single" w:color="auto" w:sz="4" w:space="0"/>
              <w:left w:val="nil"/>
              <w:bottom w:val="single" w:color="auto" w:sz="4" w:space="0"/>
              <w:right w:val="single" w:color="000000" w:sz="4" w:space="0"/>
            </w:tcBorders>
            <w:shd w:val="clear" w:color="auto" w:fill="auto"/>
            <w:vAlign w:val="center"/>
          </w:tcPr>
          <w:p w14:paraId="0CCC8B2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工作单位</w:t>
            </w:r>
          </w:p>
        </w:tc>
        <w:tc>
          <w:tcPr>
            <w:tcW w:w="2687" w:type="dxa"/>
            <w:gridSpan w:val="2"/>
            <w:tcBorders>
              <w:top w:val="single" w:color="auto" w:sz="4" w:space="0"/>
              <w:left w:val="nil"/>
              <w:bottom w:val="single" w:color="auto" w:sz="4" w:space="0"/>
              <w:right w:val="single" w:color="auto" w:sz="4" w:space="0"/>
            </w:tcBorders>
            <w:shd w:val="clear" w:color="auto" w:fill="auto"/>
            <w:vAlign w:val="center"/>
          </w:tcPr>
          <w:p w14:paraId="4AFA6EE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14:paraId="4A186633">
        <w:tblPrEx>
          <w:tblCellMar>
            <w:top w:w="0" w:type="dxa"/>
            <w:left w:w="108" w:type="dxa"/>
            <w:bottom w:w="0" w:type="dxa"/>
            <w:right w:w="108" w:type="dxa"/>
          </w:tblCellMar>
        </w:tblPrEx>
        <w:trPr>
          <w:trHeight w:val="606" w:hRule="atLeast"/>
          <w:jc w:val="center"/>
        </w:trPr>
        <w:tc>
          <w:tcPr>
            <w:tcW w:w="560" w:type="dxa"/>
            <w:vMerge w:val="continue"/>
            <w:tcBorders>
              <w:top w:val="nil"/>
              <w:left w:val="single" w:color="auto" w:sz="4" w:space="0"/>
              <w:bottom w:val="nil"/>
              <w:right w:val="single" w:color="auto" w:sz="4" w:space="0"/>
            </w:tcBorders>
            <w:shd w:val="clear" w:color="auto" w:fill="auto"/>
            <w:vAlign w:val="center"/>
          </w:tcPr>
          <w:p w14:paraId="3E09379C">
            <w:pPr>
              <w:widowControl/>
              <w:jc w:val="left"/>
              <w:rPr>
                <w:rFonts w:ascii="仿宋_GB2312" w:hAnsi="宋体" w:eastAsia="仿宋_GB2312" w:cs="宋体"/>
                <w:kern w:val="0"/>
                <w:sz w:val="20"/>
                <w:szCs w:val="20"/>
              </w:rPr>
            </w:pPr>
          </w:p>
        </w:tc>
        <w:tc>
          <w:tcPr>
            <w:tcW w:w="1520" w:type="dxa"/>
            <w:tcBorders>
              <w:top w:val="nil"/>
              <w:left w:val="nil"/>
              <w:bottom w:val="single" w:color="auto" w:sz="4" w:space="0"/>
              <w:right w:val="single" w:color="auto" w:sz="4" w:space="0"/>
            </w:tcBorders>
            <w:shd w:val="clear" w:color="auto" w:fill="auto"/>
            <w:vAlign w:val="center"/>
          </w:tcPr>
          <w:p w14:paraId="1FE370C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所在单位机构性质</w:t>
            </w:r>
          </w:p>
        </w:tc>
        <w:tc>
          <w:tcPr>
            <w:tcW w:w="1320" w:type="dxa"/>
            <w:tcBorders>
              <w:top w:val="nil"/>
              <w:left w:val="nil"/>
              <w:bottom w:val="single" w:color="auto" w:sz="4" w:space="0"/>
              <w:right w:val="single" w:color="auto" w:sz="4" w:space="0"/>
            </w:tcBorders>
            <w:shd w:val="clear" w:color="auto" w:fill="auto"/>
            <w:vAlign w:val="center"/>
          </w:tcPr>
          <w:p w14:paraId="3C830BD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920" w:type="dxa"/>
            <w:tcBorders>
              <w:top w:val="nil"/>
              <w:left w:val="nil"/>
              <w:bottom w:val="single" w:color="auto" w:sz="4" w:space="0"/>
              <w:right w:val="single" w:color="auto" w:sz="4" w:space="0"/>
            </w:tcBorders>
            <w:shd w:val="clear" w:color="auto" w:fill="auto"/>
            <w:noWrap/>
            <w:vAlign w:val="center"/>
          </w:tcPr>
          <w:p w14:paraId="37B258D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岗位职级</w:t>
            </w:r>
          </w:p>
        </w:tc>
        <w:tc>
          <w:tcPr>
            <w:tcW w:w="1440" w:type="dxa"/>
            <w:tcBorders>
              <w:top w:val="nil"/>
              <w:left w:val="nil"/>
              <w:bottom w:val="single" w:color="auto" w:sz="4" w:space="0"/>
              <w:right w:val="single" w:color="auto" w:sz="4" w:space="0"/>
            </w:tcBorders>
            <w:shd w:val="clear" w:color="auto" w:fill="auto"/>
            <w:vAlign w:val="center"/>
          </w:tcPr>
          <w:p w14:paraId="3E979E0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20" w:type="dxa"/>
            <w:tcBorders>
              <w:top w:val="nil"/>
              <w:left w:val="nil"/>
              <w:bottom w:val="single" w:color="auto" w:sz="4" w:space="0"/>
              <w:right w:val="single" w:color="auto" w:sz="4" w:space="0"/>
            </w:tcBorders>
            <w:shd w:val="clear" w:color="auto" w:fill="auto"/>
            <w:vAlign w:val="center"/>
          </w:tcPr>
          <w:p w14:paraId="4EA4AE19">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退（离）休年月</w:t>
            </w:r>
          </w:p>
        </w:tc>
        <w:tc>
          <w:tcPr>
            <w:tcW w:w="1520" w:type="dxa"/>
            <w:tcBorders>
              <w:top w:val="nil"/>
              <w:left w:val="nil"/>
              <w:bottom w:val="single" w:color="auto" w:sz="4" w:space="0"/>
              <w:right w:val="single" w:color="auto" w:sz="4" w:space="0"/>
            </w:tcBorders>
            <w:shd w:val="clear" w:color="auto" w:fill="auto"/>
            <w:vAlign w:val="center"/>
          </w:tcPr>
          <w:p w14:paraId="3332FB5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94" w:type="dxa"/>
            <w:tcBorders>
              <w:top w:val="single" w:color="auto" w:sz="4" w:space="0"/>
              <w:left w:val="nil"/>
              <w:bottom w:val="single" w:color="auto" w:sz="4" w:space="0"/>
              <w:right w:val="single" w:color="000000" w:sz="4" w:space="0"/>
            </w:tcBorders>
            <w:shd w:val="clear" w:color="auto" w:fill="auto"/>
            <w:vAlign w:val="center"/>
          </w:tcPr>
          <w:p w14:paraId="3822E1C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身份证号码</w:t>
            </w:r>
          </w:p>
        </w:tc>
        <w:tc>
          <w:tcPr>
            <w:tcW w:w="2687" w:type="dxa"/>
            <w:gridSpan w:val="2"/>
            <w:tcBorders>
              <w:top w:val="single" w:color="auto" w:sz="4" w:space="0"/>
              <w:left w:val="nil"/>
              <w:bottom w:val="single" w:color="auto" w:sz="4" w:space="0"/>
              <w:right w:val="single" w:color="000000" w:sz="4" w:space="0"/>
            </w:tcBorders>
            <w:shd w:val="clear" w:color="auto" w:fill="auto"/>
            <w:vAlign w:val="center"/>
          </w:tcPr>
          <w:p w14:paraId="243D0FE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14:paraId="1ECE360C">
        <w:tblPrEx>
          <w:tblCellMar>
            <w:top w:w="0" w:type="dxa"/>
            <w:left w:w="108" w:type="dxa"/>
            <w:bottom w:w="0" w:type="dxa"/>
            <w:right w:w="108" w:type="dxa"/>
          </w:tblCellMar>
        </w:tblPrEx>
        <w:trPr>
          <w:trHeight w:val="780" w:hRule="atLeast"/>
          <w:jc w:val="center"/>
        </w:trPr>
        <w:tc>
          <w:tcPr>
            <w:tcW w:w="560" w:type="dxa"/>
            <w:vMerge w:val="continue"/>
            <w:tcBorders>
              <w:top w:val="nil"/>
              <w:left w:val="single" w:color="auto" w:sz="4" w:space="0"/>
              <w:bottom w:val="nil"/>
              <w:right w:val="single" w:color="auto" w:sz="4" w:space="0"/>
            </w:tcBorders>
            <w:shd w:val="clear" w:color="auto" w:fill="auto"/>
            <w:vAlign w:val="center"/>
          </w:tcPr>
          <w:p w14:paraId="0CDF9105">
            <w:pPr>
              <w:widowControl/>
              <w:jc w:val="left"/>
              <w:rPr>
                <w:rFonts w:ascii="仿宋_GB2312" w:hAnsi="宋体" w:eastAsia="仿宋_GB2312" w:cs="宋体"/>
                <w:kern w:val="0"/>
                <w:sz w:val="20"/>
                <w:szCs w:val="20"/>
              </w:rPr>
            </w:pPr>
          </w:p>
        </w:tc>
        <w:tc>
          <w:tcPr>
            <w:tcW w:w="1520" w:type="dxa"/>
            <w:tcBorders>
              <w:top w:val="nil"/>
              <w:left w:val="nil"/>
              <w:bottom w:val="single" w:color="auto" w:sz="4" w:space="0"/>
              <w:right w:val="single" w:color="auto" w:sz="4" w:space="0"/>
            </w:tcBorders>
            <w:shd w:val="clear" w:color="auto" w:fill="auto"/>
            <w:vAlign w:val="center"/>
          </w:tcPr>
          <w:p w14:paraId="559B1D4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配偶姓名</w:t>
            </w:r>
          </w:p>
        </w:tc>
        <w:tc>
          <w:tcPr>
            <w:tcW w:w="1320" w:type="dxa"/>
            <w:tcBorders>
              <w:top w:val="nil"/>
              <w:left w:val="nil"/>
              <w:bottom w:val="single" w:color="auto" w:sz="4" w:space="0"/>
              <w:right w:val="single" w:color="auto" w:sz="4" w:space="0"/>
            </w:tcBorders>
            <w:shd w:val="clear" w:color="auto" w:fill="auto"/>
            <w:vAlign w:val="center"/>
          </w:tcPr>
          <w:p w14:paraId="288E208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920" w:type="dxa"/>
            <w:tcBorders>
              <w:top w:val="nil"/>
              <w:left w:val="nil"/>
              <w:bottom w:val="single" w:color="auto" w:sz="4" w:space="0"/>
              <w:right w:val="single" w:color="auto" w:sz="4" w:space="0"/>
            </w:tcBorders>
            <w:shd w:val="clear" w:color="auto" w:fill="auto"/>
            <w:vAlign w:val="center"/>
          </w:tcPr>
          <w:p w14:paraId="6FEDDEF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配偶身份证号码</w:t>
            </w:r>
          </w:p>
        </w:tc>
        <w:tc>
          <w:tcPr>
            <w:tcW w:w="2960" w:type="dxa"/>
            <w:gridSpan w:val="2"/>
            <w:tcBorders>
              <w:top w:val="single" w:color="auto" w:sz="4" w:space="0"/>
              <w:left w:val="nil"/>
              <w:bottom w:val="single" w:color="auto" w:sz="4" w:space="0"/>
              <w:right w:val="single" w:color="000000" w:sz="4" w:space="0"/>
            </w:tcBorders>
            <w:shd w:val="clear" w:color="auto" w:fill="auto"/>
            <w:vAlign w:val="center"/>
          </w:tcPr>
          <w:p w14:paraId="6B0D848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20" w:type="dxa"/>
            <w:tcBorders>
              <w:top w:val="nil"/>
              <w:left w:val="nil"/>
              <w:bottom w:val="single" w:color="auto" w:sz="4" w:space="0"/>
              <w:right w:val="single" w:color="auto" w:sz="4" w:space="0"/>
            </w:tcBorders>
            <w:shd w:val="clear" w:color="auto" w:fill="auto"/>
            <w:vAlign w:val="center"/>
          </w:tcPr>
          <w:p w14:paraId="558476A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配偶工作单位</w:t>
            </w:r>
          </w:p>
        </w:tc>
        <w:tc>
          <w:tcPr>
            <w:tcW w:w="4181" w:type="dxa"/>
            <w:gridSpan w:val="3"/>
            <w:tcBorders>
              <w:top w:val="single" w:color="auto" w:sz="4" w:space="0"/>
              <w:left w:val="nil"/>
              <w:bottom w:val="single" w:color="auto" w:sz="4" w:space="0"/>
              <w:right w:val="single" w:color="000000" w:sz="4" w:space="0"/>
            </w:tcBorders>
            <w:shd w:val="clear" w:color="auto" w:fill="auto"/>
            <w:vAlign w:val="center"/>
          </w:tcPr>
          <w:p w14:paraId="05578879">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r>
      <w:tr w14:paraId="4B9F4548">
        <w:tblPrEx>
          <w:tblCellMar>
            <w:top w:w="0" w:type="dxa"/>
            <w:left w:w="108" w:type="dxa"/>
            <w:bottom w:w="0" w:type="dxa"/>
            <w:right w:w="108" w:type="dxa"/>
          </w:tblCellMar>
        </w:tblPrEx>
        <w:trPr>
          <w:trHeight w:val="639" w:hRule="atLeast"/>
          <w:jc w:val="center"/>
        </w:trPr>
        <w:tc>
          <w:tcPr>
            <w:tcW w:w="5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CBD30F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申请住房补贴金额</w:t>
            </w:r>
          </w:p>
        </w:tc>
        <w:tc>
          <w:tcPr>
            <w:tcW w:w="6200" w:type="dxa"/>
            <w:gridSpan w:val="4"/>
            <w:tcBorders>
              <w:top w:val="single" w:color="auto" w:sz="4" w:space="0"/>
              <w:left w:val="nil"/>
              <w:bottom w:val="single" w:color="auto" w:sz="4" w:space="0"/>
              <w:right w:val="single" w:color="000000" w:sz="4" w:space="0"/>
            </w:tcBorders>
            <w:shd w:val="clear" w:color="auto" w:fill="auto"/>
            <w:vAlign w:val="center"/>
          </w:tcPr>
          <w:p w14:paraId="23A671D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购买公、承租公有住房情况</w:t>
            </w:r>
          </w:p>
        </w:tc>
        <w:tc>
          <w:tcPr>
            <w:tcW w:w="5791" w:type="dxa"/>
            <w:gridSpan w:val="4"/>
            <w:tcBorders>
              <w:top w:val="single" w:color="auto" w:sz="4" w:space="0"/>
              <w:left w:val="nil"/>
              <w:bottom w:val="single" w:color="auto" w:sz="4" w:space="0"/>
              <w:right w:val="nil"/>
            </w:tcBorders>
            <w:shd w:val="clear" w:color="auto" w:fill="auto"/>
            <w:vAlign w:val="center"/>
          </w:tcPr>
          <w:p w14:paraId="4F347DA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申请住房补贴</w:t>
            </w:r>
          </w:p>
        </w:tc>
        <w:tc>
          <w:tcPr>
            <w:tcW w:w="1430" w:type="dxa"/>
            <w:vMerge w:val="restart"/>
            <w:tcBorders>
              <w:top w:val="nil"/>
              <w:left w:val="single" w:color="auto" w:sz="4" w:space="0"/>
              <w:bottom w:val="single" w:color="000000" w:sz="4" w:space="0"/>
              <w:right w:val="single" w:color="auto" w:sz="4" w:space="0"/>
            </w:tcBorders>
            <w:shd w:val="clear" w:color="auto" w:fill="auto"/>
          </w:tcPr>
          <w:p w14:paraId="0E3B937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情况说明（已故职工在此注明去世时间）：          </w:t>
            </w:r>
          </w:p>
        </w:tc>
      </w:tr>
      <w:tr w14:paraId="589AC2C8">
        <w:tblPrEx>
          <w:tblCellMar>
            <w:top w:w="0" w:type="dxa"/>
            <w:left w:w="108" w:type="dxa"/>
            <w:bottom w:w="0" w:type="dxa"/>
            <w:right w:w="108" w:type="dxa"/>
          </w:tblCellMar>
        </w:tblPrEx>
        <w:trPr>
          <w:trHeight w:val="750" w:hRule="atLeast"/>
          <w:jc w:val="center"/>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1A6F5551">
            <w:pPr>
              <w:widowControl/>
              <w:jc w:val="left"/>
              <w:rPr>
                <w:rFonts w:ascii="仿宋_GB2312" w:hAnsi="宋体" w:eastAsia="仿宋_GB2312" w:cs="宋体"/>
                <w:kern w:val="0"/>
                <w:sz w:val="20"/>
                <w:szCs w:val="20"/>
              </w:rPr>
            </w:pPr>
          </w:p>
        </w:tc>
        <w:tc>
          <w:tcPr>
            <w:tcW w:w="2840" w:type="dxa"/>
            <w:gridSpan w:val="2"/>
            <w:tcBorders>
              <w:top w:val="single" w:color="auto" w:sz="4" w:space="0"/>
              <w:left w:val="nil"/>
              <w:bottom w:val="single" w:color="auto" w:sz="4" w:space="0"/>
              <w:right w:val="single" w:color="000000" w:sz="4" w:space="0"/>
            </w:tcBorders>
            <w:shd w:val="clear" w:color="auto" w:fill="auto"/>
            <w:vAlign w:val="center"/>
          </w:tcPr>
          <w:p w14:paraId="03ECCCB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已购公房面积（已购两处的两处面积分别填报）</w:t>
            </w:r>
          </w:p>
        </w:tc>
        <w:tc>
          <w:tcPr>
            <w:tcW w:w="3360" w:type="dxa"/>
            <w:gridSpan w:val="2"/>
            <w:tcBorders>
              <w:top w:val="single" w:color="auto" w:sz="4" w:space="0"/>
              <w:left w:val="nil"/>
              <w:bottom w:val="single" w:color="auto" w:sz="4" w:space="0"/>
              <w:right w:val="single" w:color="000000" w:sz="4" w:space="0"/>
            </w:tcBorders>
            <w:shd w:val="clear" w:color="auto" w:fill="auto"/>
            <w:vAlign w:val="center"/>
          </w:tcPr>
          <w:p w14:paraId="0B851D6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已承租公房面积</w:t>
            </w:r>
          </w:p>
        </w:tc>
        <w:tc>
          <w:tcPr>
            <w:tcW w:w="3040" w:type="dxa"/>
            <w:gridSpan w:val="2"/>
            <w:tcBorders>
              <w:top w:val="single" w:color="auto" w:sz="4" w:space="0"/>
              <w:left w:val="nil"/>
              <w:bottom w:val="single" w:color="auto" w:sz="4" w:space="0"/>
              <w:right w:val="single" w:color="auto" w:sz="4" w:space="0"/>
            </w:tcBorders>
            <w:shd w:val="clear" w:color="auto" w:fill="auto"/>
            <w:vAlign w:val="center"/>
          </w:tcPr>
          <w:p w14:paraId="7780ADDB">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面积补贴部分</w:t>
            </w:r>
          </w:p>
        </w:tc>
        <w:tc>
          <w:tcPr>
            <w:tcW w:w="2751" w:type="dxa"/>
            <w:gridSpan w:val="2"/>
            <w:tcBorders>
              <w:top w:val="single" w:color="auto" w:sz="4" w:space="0"/>
              <w:left w:val="nil"/>
              <w:bottom w:val="single" w:color="auto" w:sz="4" w:space="0"/>
              <w:right w:val="single" w:color="auto" w:sz="4" w:space="0"/>
            </w:tcBorders>
            <w:shd w:val="clear" w:color="auto" w:fill="auto"/>
            <w:vAlign w:val="center"/>
          </w:tcPr>
          <w:p w14:paraId="4F75A55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工龄补贴部分</w:t>
            </w:r>
          </w:p>
        </w:tc>
        <w:tc>
          <w:tcPr>
            <w:tcW w:w="1430" w:type="dxa"/>
            <w:vMerge w:val="continue"/>
            <w:tcBorders>
              <w:top w:val="nil"/>
              <w:left w:val="single" w:color="auto" w:sz="4" w:space="0"/>
              <w:bottom w:val="single" w:color="000000" w:sz="4" w:space="0"/>
              <w:right w:val="single" w:color="auto" w:sz="4" w:space="0"/>
            </w:tcBorders>
            <w:vAlign w:val="center"/>
          </w:tcPr>
          <w:p w14:paraId="528DE261">
            <w:pPr>
              <w:widowControl/>
              <w:jc w:val="left"/>
              <w:rPr>
                <w:rFonts w:ascii="仿宋_GB2312" w:hAnsi="宋体" w:eastAsia="仿宋_GB2312" w:cs="宋体"/>
                <w:kern w:val="0"/>
                <w:sz w:val="20"/>
                <w:szCs w:val="20"/>
              </w:rPr>
            </w:pPr>
          </w:p>
        </w:tc>
      </w:tr>
      <w:tr w14:paraId="0FCCEDA8">
        <w:tblPrEx>
          <w:tblCellMar>
            <w:top w:w="0" w:type="dxa"/>
            <w:left w:w="108" w:type="dxa"/>
            <w:bottom w:w="0" w:type="dxa"/>
            <w:right w:w="108" w:type="dxa"/>
          </w:tblCellMar>
        </w:tblPrEx>
        <w:trPr>
          <w:trHeight w:val="705" w:hRule="atLeast"/>
          <w:jc w:val="center"/>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0736113E">
            <w:pPr>
              <w:widowControl/>
              <w:jc w:val="left"/>
              <w:rPr>
                <w:rFonts w:ascii="仿宋_GB2312" w:hAnsi="宋体" w:eastAsia="仿宋_GB2312" w:cs="宋体"/>
                <w:kern w:val="0"/>
                <w:sz w:val="20"/>
                <w:szCs w:val="20"/>
              </w:rPr>
            </w:pPr>
          </w:p>
        </w:tc>
        <w:tc>
          <w:tcPr>
            <w:tcW w:w="1520" w:type="dxa"/>
            <w:tcBorders>
              <w:top w:val="nil"/>
              <w:left w:val="nil"/>
              <w:bottom w:val="single" w:color="auto" w:sz="4" w:space="0"/>
              <w:right w:val="single" w:color="auto" w:sz="4" w:space="0"/>
            </w:tcBorders>
            <w:shd w:val="clear" w:color="auto" w:fill="auto"/>
            <w:vAlign w:val="center"/>
          </w:tcPr>
          <w:p w14:paraId="45DCD99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第一处建筑面积</w:t>
            </w:r>
          </w:p>
        </w:tc>
        <w:tc>
          <w:tcPr>
            <w:tcW w:w="1320" w:type="dxa"/>
            <w:tcBorders>
              <w:top w:val="nil"/>
              <w:left w:val="nil"/>
              <w:bottom w:val="single" w:color="auto" w:sz="4" w:space="0"/>
              <w:right w:val="single" w:color="auto" w:sz="4" w:space="0"/>
            </w:tcBorders>
            <w:shd w:val="clear" w:color="auto" w:fill="auto"/>
            <w:vAlign w:val="center"/>
          </w:tcPr>
          <w:p w14:paraId="48A3FCE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920" w:type="dxa"/>
            <w:tcBorders>
              <w:top w:val="nil"/>
              <w:left w:val="nil"/>
              <w:bottom w:val="single" w:color="auto" w:sz="4" w:space="0"/>
              <w:right w:val="single" w:color="auto" w:sz="4" w:space="0"/>
            </w:tcBorders>
            <w:shd w:val="clear" w:color="auto" w:fill="auto"/>
            <w:vAlign w:val="center"/>
          </w:tcPr>
          <w:p w14:paraId="718106B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使用面积</w:t>
            </w:r>
          </w:p>
        </w:tc>
        <w:tc>
          <w:tcPr>
            <w:tcW w:w="1440" w:type="dxa"/>
            <w:tcBorders>
              <w:top w:val="nil"/>
              <w:left w:val="nil"/>
              <w:bottom w:val="single" w:color="auto" w:sz="4" w:space="0"/>
              <w:right w:val="single" w:color="auto" w:sz="4" w:space="0"/>
            </w:tcBorders>
            <w:shd w:val="clear" w:color="auto" w:fill="auto"/>
            <w:vAlign w:val="center"/>
          </w:tcPr>
          <w:p w14:paraId="67F8C12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20" w:type="dxa"/>
            <w:tcBorders>
              <w:top w:val="nil"/>
              <w:left w:val="nil"/>
              <w:bottom w:val="single" w:color="auto" w:sz="4" w:space="0"/>
              <w:right w:val="single" w:color="auto" w:sz="4" w:space="0"/>
            </w:tcBorders>
            <w:shd w:val="clear" w:color="auto" w:fill="auto"/>
            <w:vAlign w:val="center"/>
          </w:tcPr>
          <w:p w14:paraId="4D1FC27A">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本人职级住房建筑面积标准</w:t>
            </w:r>
          </w:p>
        </w:tc>
        <w:tc>
          <w:tcPr>
            <w:tcW w:w="1520" w:type="dxa"/>
            <w:tcBorders>
              <w:top w:val="nil"/>
              <w:left w:val="nil"/>
              <w:bottom w:val="single" w:color="auto" w:sz="4" w:space="0"/>
              <w:right w:val="single" w:color="auto" w:sz="4" w:space="0"/>
            </w:tcBorders>
            <w:shd w:val="clear" w:color="auto" w:fill="auto"/>
            <w:vAlign w:val="center"/>
          </w:tcPr>
          <w:p w14:paraId="5FFF002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94" w:type="dxa"/>
            <w:tcBorders>
              <w:top w:val="single" w:color="auto" w:sz="4" w:space="0"/>
              <w:left w:val="nil"/>
              <w:bottom w:val="single" w:color="auto" w:sz="4" w:space="0"/>
              <w:right w:val="single" w:color="auto" w:sz="4" w:space="0"/>
            </w:tcBorders>
            <w:shd w:val="clear" w:color="auto" w:fill="auto"/>
            <w:vAlign w:val="center"/>
          </w:tcPr>
          <w:p w14:paraId="7CF40E5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至96年工龄(年)</w:t>
            </w:r>
          </w:p>
        </w:tc>
        <w:tc>
          <w:tcPr>
            <w:tcW w:w="1257" w:type="dxa"/>
            <w:tcBorders>
              <w:top w:val="nil"/>
              <w:left w:val="nil"/>
              <w:bottom w:val="single" w:color="auto" w:sz="4" w:space="0"/>
              <w:right w:val="single" w:color="auto" w:sz="4" w:space="0"/>
            </w:tcBorders>
            <w:shd w:val="clear" w:color="auto" w:fill="auto"/>
            <w:vAlign w:val="center"/>
          </w:tcPr>
          <w:p w14:paraId="12D6246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30" w:type="dxa"/>
            <w:vMerge w:val="continue"/>
            <w:tcBorders>
              <w:top w:val="nil"/>
              <w:left w:val="single" w:color="auto" w:sz="4" w:space="0"/>
              <w:bottom w:val="single" w:color="000000" w:sz="4" w:space="0"/>
              <w:right w:val="single" w:color="auto" w:sz="4" w:space="0"/>
            </w:tcBorders>
            <w:vAlign w:val="center"/>
          </w:tcPr>
          <w:p w14:paraId="1DA70B09">
            <w:pPr>
              <w:widowControl/>
              <w:jc w:val="left"/>
              <w:rPr>
                <w:rFonts w:ascii="仿宋_GB2312" w:hAnsi="宋体" w:eastAsia="仿宋_GB2312" w:cs="宋体"/>
                <w:kern w:val="0"/>
                <w:sz w:val="20"/>
                <w:szCs w:val="20"/>
              </w:rPr>
            </w:pPr>
          </w:p>
        </w:tc>
      </w:tr>
      <w:tr w14:paraId="43321392">
        <w:tblPrEx>
          <w:tblCellMar>
            <w:top w:w="0" w:type="dxa"/>
            <w:left w:w="108" w:type="dxa"/>
            <w:bottom w:w="0" w:type="dxa"/>
            <w:right w:w="108" w:type="dxa"/>
          </w:tblCellMar>
        </w:tblPrEx>
        <w:trPr>
          <w:trHeight w:val="720" w:hRule="atLeast"/>
          <w:jc w:val="center"/>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60DD8039">
            <w:pPr>
              <w:widowControl/>
              <w:jc w:val="left"/>
              <w:rPr>
                <w:rFonts w:ascii="仿宋_GB2312" w:hAnsi="宋体" w:eastAsia="仿宋_GB2312" w:cs="宋体"/>
                <w:kern w:val="0"/>
                <w:sz w:val="20"/>
                <w:szCs w:val="20"/>
              </w:rPr>
            </w:pPr>
          </w:p>
        </w:tc>
        <w:tc>
          <w:tcPr>
            <w:tcW w:w="1520" w:type="dxa"/>
            <w:tcBorders>
              <w:top w:val="nil"/>
              <w:left w:val="nil"/>
              <w:bottom w:val="single" w:color="auto" w:sz="4" w:space="0"/>
              <w:right w:val="single" w:color="auto" w:sz="4" w:space="0"/>
            </w:tcBorders>
            <w:shd w:val="clear" w:color="auto" w:fill="auto"/>
            <w:vAlign w:val="center"/>
          </w:tcPr>
          <w:p w14:paraId="7606E5D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第二处建筑面积</w:t>
            </w:r>
          </w:p>
        </w:tc>
        <w:tc>
          <w:tcPr>
            <w:tcW w:w="1320" w:type="dxa"/>
            <w:tcBorders>
              <w:top w:val="nil"/>
              <w:left w:val="nil"/>
              <w:bottom w:val="single" w:color="auto" w:sz="4" w:space="0"/>
              <w:right w:val="single" w:color="auto" w:sz="4" w:space="0"/>
            </w:tcBorders>
            <w:shd w:val="clear" w:color="auto" w:fill="auto"/>
            <w:vAlign w:val="center"/>
          </w:tcPr>
          <w:p w14:paraId="14833C7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920" w:type="dxa"/>
            <w:tcBorders>
              <w:top w:val="nil"/>
              <w:left w:val="nil"/>
              <w:bottom w:val="single" w:color="auto" w:sz="4" w:space="0"/>
              <w:right w:val="single" w:color="auto" w:sz="4" w:space="0"/>
            </w:tcBorders>
            <w:shd w:val="clear" w:color="auto" w:fill="auto"/>
            <w:vAlign w:val="center"/>
          </w:tcPr>
          <w:p w14:paraId="226E646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建筑面积</w:t>
            </w:r>
          </w:p>
        </w:tc>
        <w:tc>
          <w:tcPr>
            <w:tcW w:w="1440" w:type="dxa"/>
            <w:tcBorders>
              <w:top w:val="nil"/>
              <w:left w:val="nil"/>
              <w:bottom w:val="single" w:color="auto" w:sz="4" w:space="0"/>
              <w:right w:val="single" w:color="auto" w:sz="4" w:space="0"/>
            </w:tcBorders>
            <w:shd w:val="clear" w:color="auto" w:fill="auto"/>
            <w:vAlign w:val="center"/>
          </w:tcPr>
          <w:p w14:paraId="1563B71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20" w:type="dxa"/>
            <w:tcBorders>
              <w:top w:val="nil"/>
              <w:left w:val="nil"/>
              <w:bottom w:val="single" w:color="auto" w:sz="4" w:space="0"/>
              <w:right w:val="single" w:color="auto" w:sz="4" w:space="0"/>
            </w:tcBorders>
            <w:shd w:val="clear" w:color="auto" w:fill="auto"/>
            <w:vAlign w:val="center"/>
          </w:tcPr>
          <w:p w14:paraId="4D1A0F0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应补建筑面积差</w:t>
            </w:r>
          </w:p>
        </w:tc>
        <w:tc>
          <w:tcPr>
            <w:tcW w:w="1520" w:type="dxa"/>
            <w:tcBorders>
              <w:top w:val="nil"/>
              <w:left w:val="nil"/>
              <w:bottom w:val="single" w:color="auto" w:sz="4" w:space="0"/>
              <w:right w:val="single" w:color="auto" w:sz="4" w:space="0"/>
            </w:tcBorders>
            <w:shd w:val="clear" w:color="auto" w:fill="auto"/>
            <w:vAlign w:val="center"/>
          </w:tcPr>
          <w:p w14:paraId="382DEB4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94" w:type="dxa"/>
            <w:tcBorders>
              <w:top w:val="single" w:color="auto" w:sz="4" w:space="0"/>
              <w:left w:val="nil"/>
              <w:bottom w:val="single" w:color="auto" w:sz="4" w:space="0"/>
              <w:right w:val="single" w:color="auto" w:sz="4" w:space="0"/>
            </w:tcBorders>
            <w:shd w:val="clear" w:color="auto" w:fill="auto"/>
            <w:vAlign w:val="center"/>
          </w:tcPr>
          <w:p w14:paraId="3AF4BA2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应补建筑面积差</w:t>
            </w:r>
          </w:p>
        </w:tc>
        <w:tc>
          <w:tcPr>
            <w:tcW w:w="1257" w:type="dxa"/>
            <w:tcBorders>
              <w:top w:val="nil"/>
              <w:left w:val="nil"/>
              <w:bottom w:val="single" w:color="auto" w:sz="4" w:space="0"/>
              <w:right w:val="single" w:color="auto" w:sz="4" w:space="0"/>
            </w:tcBorders>
            <w:shd w:val="clear" w:color="auto" w:fill="auto"/>
            <w:vAlign w:val="center"/>
          </w:tcPr>
          <w:p w14:paraId="5C06B6C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30" w:type="dxa"/>
            <w:vMerge w:val="continue"/>
            <w:tcBorders>
              <w:top w:val="nil"/>
              <w:left w:val="single" w:color="auto" w:sz="4" w:space="0"/>
              <w:bottom w:val="single" w:color="000000" w:sz="4" w:space="0"/>
              <w:right w:val="single" w:color="auto" w:sz="4" w:space="0"/>
            </w:tcBorders>
            <w:vAlign w:val="center"/>
          </w:tcPr>
          <w:p w14:paraId="4DBA35B8">
            <w:pPr>
              <w:widowControl/>
              <w:jc w:val="left"/>
              <w:rPr>
                <w:rFonts w:ascii="仿宋_GB2312" w:hAnsi="宋体" w:eastAsia="仿宋_GB2312" w:cs="宋体"/>
                <w:kern w:val="0"/>
                <w:sz w:val="20"/>
                <w:szCs w:val="20"/>
              </w:rPr>
            </w:pPr>
          </w:p>
        </w:tc>
      </w:tr>
      <w:tr w14:paraId="0432AD79">
        <w:tblPrEx>
          <w:tblCellMar>
            <w:top w:w="0" w:type="dxa"/>
            <w:left w:w="108" w:type="dxa"/>
            <w:bottom w:w="0" w:type="dxa"/>
            <w:right w:w="108" w:type="dxa"/>
          </w:tblCellMar>
        </w:tblPrEx>
        <w:trPr>
          <w:trHeight w:val="945" w:hRule="atLeast"/>
          <w:jc w:val="center"/>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6084617A">
            <w:pPr>
              <w:widowControl/>
              <w:jc w:val="left"/>
              <w:rPr>
                <w:rFonts w:ascii="仿宋_GB2312" w:hAnsi="宋体" w:eastAsia="仿宋_GB2312" w:cs="宋体"/>
                <w:kern w:val="0"/>
                <w:sz w:val="20"/>
                <w:szCs w:val="20"/>
              </w:rPr>
            </w:pPr>
          </w:p>
        </w:tc>
        <w:tc>
          <w:tcPr>
            <w:tcW w:w="1520" w:type="dxa"/>
            <w:tcBorders>
              <w:top w:val="nil"/>
              <w:left w:val="nil"/>
              <w:bottom w:val="single" w:color="auto" w:sz="4" w:space="0"/>
              <w:right w:val="single" w:color="auto" w:sz="4" w:space="0"/>
            </w:tcBorders>
            <w:shd w:val="clear" w:color="auto" w:fill="auto"/>
            <w:vAlign w:val="center"/>
          </w:tcPr>
          <w:p w14:paraId="5584C25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已交超标款的建筑面积</w:t>
            </w:r>
          </w:p>
        </w:tc>
        <w:tc>
          <w:tcPr>
            <w:tcW w:w="1320" w:type="dxa"/>
            <w:tcBorders>
              <w:top w:val="nil"/>
              <w:left w:val="nil"/>
              <w:bottom w:val="single" w:color="auto" w:sz="4" w:space="0"/>
              <w:right w:val="single" w:color="auto" w:sz="4" w:space="0"/>
            </w:tcBorders>
            <w:shd w:val="clear" w:color="auto" w:fill="auto"/>
            <w:vAlign w:val="center"/>
          </w:tcPr>
          <w:p w14:paraId="1D93B57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920" w:type="dxa"/>
            <w:tcBorders>
              <w:top w:val="nil"/>
              <w:left w:val="nil"/>
              <w:bottom w:val="single" w:color="auto" w:sz="4" w:space="0"/>
              <w:right w:val="single" w:color="auto" w:sz="4" w:space="0"/>
            </w:tcBorders>
            <w:shd w:val="clear" w:color="auto" w:fill="auto"/>
            <w:vAlign w:val="center"/>
          </w:tcPr>
          <w:p w14:paraId="37D12C5A">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按建筑面积和使用面积1：0.7的比例折算后的建筑面积</w:t>
            </w:r>
          </w:p>
        </w:tc>
        <w:tc>
          <w:tcPr>
            <w:tcW w:w="1440" w:type="dxa"/>
            <w:tcBorders>
              <w:top w:val="nil"/>
              <w:left w:val="nil"/>
              <w:bottom w:val="single" w:color="auto" w:sz="4" w:space="0"/>
              <w:right w:val="single" w:color="auto" w:sz="4" w:space="0"/>
            </w:tcBorders>
            <w:shd w:val="clear" w:color="auto" w:fill="auto"/>
            <w:vAlign w:val="center"/>
          </w:tcPr>
          <w:p w14:paraId="6B93DFD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20" w:type="dxa"/>
            <w:tcBorders>
              <w:top w:val="nil"/>
              <w:left w:val="nil"/>
              <w:bottom w:val="single" w:color="auto" w:sz="4" w:space="0"/>
              <w:right w:val="single" w:color="auto" w:sz="4" w:space="0"/>
            </w:tcBorders>
            <w:shd w:val="clear" w:color="auto" w:fill="auto"/>
            <w:vAlign w:val="center"/>
          </w:tcPr>
          <w:p w14:paraId="054E56D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面积补贴金额</w:t>
            </w:r>
          </w:p>
        </w:tc>
        <w:tc>
          <w:tcPr>
            <w:tcW w:w="1520" w:type="dxa"/>
            <w:tcBorders>
              <w:top w:val="nil"/>
              <w:left w:val="nil"/>
              <w:bottom w:val="single" w:color="auto" w:sz="4" w:space="0"/>
              <w:right w:val="single" w:color="auto" w:sz="4" w:space="0"/>
            </w:tcBorders>
            <w:shd w:val="clear" w:color="auto" w:fill="auto"/>
            <w:vAlign w:val="center"/>
          </w:tcPr>
          <w:p w14:paraId="0F10F55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94" w:type="dxa"/>
            <w:tcBorders>
              <w:top w:val="single" w:color="auto" w:sz="4" w:space="0"/>
              <w:left w:val="nil"/>
              <w:bottom w:val="single" w:color="auto" w:sz="4" w:space="0"/>
              <w:right w:val="single" w:color="auto" w:sz="4" w:space="0"/>
            </w:tcBorders>
            <w:shd w:val="clear" w:color="auto" w:fill="auto"/>
            <w:vAlign w:val="center"/>
          </w:tcPr>
          <w:p w14:paraId="47FAD52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工龄补贴金额</w:t>
            </w:r>
          </w:p>
        </w:tc>
        <w:tc>
          <w:tcPr>
            <w:tcW w:w="1257" w:type="dxa"/>
            <w:tcBorders>
              <w:top w:val="nil"/>
              <w:left w:val="nil"/>
              <w:bottom w:val="single" w:color="auto" w:sz="4" w:space="0"/>
              <w:right w:val="single" w:color="auto" w:sz="4" w:space="0"/>
            </w:tcBorders>
            <w:shd w:val="clear" w:color="auto" w:fill="auto"/>
            <w:vAlign w:val="center"/>
          </w:tcPr>
          <w:p w14:paraId="43F7DEB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30" w:type="dxa"/>
            <w:vMerge w:val="continue"/>
            <w:tcBorders>
              <w:top w:val="nil"/>
              <w:left w:val="single" w:color="auto" w:sz="4" w:space="0"/>
              <w:bottom w:val="single" w:color="000000" w:sz="4" w:space="0"/>
              <w:right w:val="single" w:color="auto" w:sz="4" w:space="0"/>
            </w:tcBorders>
            <w:vAlign w:val="center"/>
          </w:tcPr>
          <w:p w14:paraId="3088BDA8">
            <w:pPr>
              <w:widowControl/>
              <w:jc w:val="left"/>
              <w:rPr>
                <w:rFonts w:ascii="仿宋_GB2312" w:hAnsi="宋体" w:eastAsia="仿宋_GB2312" w:cs="宋体"/>
                <w:kern w:val="0"/>
                <w:sz w:val="20"/>
                <w:szCs w:val="20"/>
              </w:rPr>
            </w:pPr>
          </w:p>
        </w:tc>
      </w:tr>
      <w:tr w14:paraId="0E2BF1B5">
        <w:tblPrEx>
          <w:tblCellMar>
            <w:top w:w="0" w:type="dxa"/>
            <w:left w:w="108" w:type="dxa"/>
            <w:bottom w:w="0" w:type="dxa"/>
            <w:right w:w="108" w:type="dxa"/>
          </w:tblCellMar>
        </w:tblPrEx>
        <w:trPr>
          <w:trHeight w:val="795" w:hRule="atLeast"/>
          <w:jc w:val="center"/>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36605540">
            <w:pPr>
              <w:widowControl/>
              <w:jc w:val="left"/>
              <w:rPr>
                <w:rFonts w:ascii="仿宋_GB2312" w:hAnsi="宋体" w:eastAsia="仿宋_GB2312" w:cs="宋体"/>
                <w:kern w:val="0"/>
                <w:sz w:val="20"/>
                <w:szCs w:val="20"/>
              </w:rPr>
            </w:pPr>
          </w:p>
        </w:tc>
        <w:tc>
          <w:tcPr>
            <w:tcW w:w="4760" w:type="dxa"/>
            <w:gridSpan w:val="3"/>
            <w:tcBorders>
              <w:top w:val="single" w:color="auto" w:sz="4" w:space="0"/>
              <w:left w:val="nil"/>
              <w:bottom w:val="single" w:color="auto" w:sz="4" w:space="0"/>
              <w:right w:val="single" w:color="000000" w:sz="4" w:space="0"/>
            </w:tcBorders>
            <w:shd w:val="clear" w:color="auto" w:fill="auto"/>
            <w:vAlign w:val="center"/>
          </w:tcPr>
          <w:p w14:paraId="7901617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已购、租公房建筑面积减去已交超标款的建筑面积</w:t>
            </w:r>
          </w:p>
        </w:tc>
        <w:tc>
          <w:tcPr>
            <w:tcW w:w="1440" w:type="dxa"/>
            <w:tcBorders>
              <w:top w:val="nil"/>
              <w:left w:val="nil"/>
              <w:bottom w:val="single" w:color="auto" w:sz="4" w:space="0"/>
              <w:right w:val="single" w:color="auto" w:sz="4" w:space="0"/>
            </w:tcBorders>
            <w:shd w:val="clear" w:color="auto" w:fill="auto"/>
            <w:vAlign w:val="center"/>
          </w:tcPr>
          <w:p w14:paraId="4917A64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4534" w:type="dxa"/>
            <w:gridSpan w:val="3"/>
            <w:tcBorders>
              <w:top w:val="single" w:color="auto" w:sz="4" w:space="0"/>
              <w:left w:val="nil"/>
              <w:bottom w:val="single" w:color="auto" w:sz="4" w:space="0"/>
              <w:right w:val="nil"/>
            </w:tcBorders>
            <w:shd w:val="clear" w:color="auto" w:fill="auto"/>
            <w:vAlign w:val="center"/>
          </w:tcPr>
          <w:p w14:paraId="1342CC3A">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面积和工龄补贴金额合计</w:t>
            </w:r>
          </w:p>
        </w:tc>
        <w:tc>
          <w:tcPr>
            <w:tcW w:w="1257" w:type="dxa"/>
            <w:tcBorders>
              <w:top w:val="nil"/>
              <w:left w:val="single" w:color="auto" w:sz="4" w:space="0"/>
              <w:bottom w:val="single" w:color="auto" w:sz="4" w:space="0"/>
              <w:right w:val="single" w:color="auto" w:sz="4" w:space="0"/>
            </w:tcBorders>
            <w:shd w:val="clear" w:color="auto" w:fill="auto"/>
            <w:vAlign w:val="center"/>
          </w:tcPr>
          <w:p w14:paraId="58C370D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30" w:type="dxa"/>
            <w:vMerge w:val="continue"/>
            <w:tcBorders>
              <w:top w:val="nil"/>
              <w:left w:val="single" w:color="auto" w:sz="4" w:space="0"/>
              <w:bottom w:val="single" w:color="000000" w:sz="4" w:space="0"/>
              <w:right w:val="single" w:color="auto" w:sz="4" w:space="0"/>
            </w:tcBorders>
            <w:vAlign w:val="center"/>
          </w:tcPr>
          <w:p w14:paraId="0927C35D">
            <w:pPr>
              <w:widowControl/>
              <w:jc w:val="left"/>
              <w:rPr>
                <w:rFonts w:ascii="仿宋_GB2312" w:hAnsi="宋体" w:eastAsia="仿宋_GB2312" w:cs="宋体"/>
                <w:kern w:val="0"/>
                <w:sz w:val="20"/>
                <w:szCs w:val="20"/>
              </w:rPr>
            </w:pPr>
          </w:p>
        </w:tc>
      </w:tr>
    </w:tbl>
    <w:p w14:paraId="7F3413F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sectPr>
          <w:pgSz w:w="16838" w:h="11906" w:orient="landscape"/>
          <w:pgMar w:top="1800" w:right="1440" w:bottom="1800" w:left="1440" w:header="851" w:footer="992" w:gutter="0"/>
          <w:cols w:space="425" w:num="1"/>
          <w:docGrid w:type="lines" w:linePitch="312" w:charSpace="0"/>
        </w:sectPr>
      </w:pPr>
    </w:p>
    <w:p w14:paraId="35C94AE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4293C29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1991EC2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3116A4E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7104FF6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3B007D1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29FB53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1A98D35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10F38B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2CE0FAB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21393D3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0F9EAE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11B0ED7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5A84D3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67C9687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360CD07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4480FEC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0286977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p w14:paraId="16019E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i w:val="0"/>
          <w:iCs w:val="0"/>
          <w:caps w:val="0"/>
          <w:color w:val="000000"/>
          <w:spacing w:val="0"/>
          <w:kern w:val="0"/>
          <w:sz w:val="32"/>
          <w:szCs w:val="32"/>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D883F6-6081-4E24-855B-7E35B67921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4672F161-AD36-4D4A-A0EF-24B0DF457146}"/>
  </w:font>
  <w:font w:name="方正仿宋_GB2312">
    <w:panose1 w:val="02000000000000000000"/>
    <w:charset w:val="86"/>
    <w:family w:val="auto"/>
    <w:pitch w:val="default"/>
    <w:sig w:usb0="A00002BF" w:usb1="184F6CFA" w:usb2="00000012" w:usb3="00000000" w:csb0="00040001" w:csb1="00000000"/>
    <w:embedRegular r:id="rId3" w:fontKey="{97049ADC-C7D7-4244-ACA5-D8C9A518F8D3}"/>
  </w:font>
  <w:font w:name="仿宋">
    <w:panose1 w:val="02010609060101010101"/>
    <w:charset w:val="86"/>
    <w:family w:val="auto"/>
    <w:pitch w:val="default"/>
    <w:sig w:usb0="800002BF" w:usb1="38CF7CFA" w:usb2="00000016" w:usb3="00000000" w:csb0="00040001" w:csb1="00000000"/>
    <w:embedRegular r:id="rId4" w:fontKey="{8A72803D-2A3D-499D-85D5-428E2639C919}"/>
  </w:font>
  <w:font w:name="仿宋_GB2312">
    <w:altName w:val="仿宋"/>
    <w:panose1 w:val="02010609030101010101"/>
    <w:charset w:val="86"/>
    <w:family w:val="modern"/>
    <w:pitch w:val="default"/>
    <w:sig w:usb0="00000000" w:usb1="00000000" w:usb2="00000000" w:usb3="00000000" w:csb0="00040000" w:csb1="00000000"/>
    <w:embedRegular r:id="rId5" w:fontKey="{A81479DB-5843-45AD-BF7F-3DDF85A61431}"/>
  </w:font>
  <w:font w:name="楷体_GB2312">
    <w:altName w:val="楷体"/>
    <w:panose1 w:val="02010609030101010101"/>
    <w:charset w:val="86"/>
    <w:family w:val="modern"/>
    <w:pitch w:val="default"/>
    <w:sig w:usb0="00000000" w:usb1="00000000" w:usb2="00000000" w:usb3="00000000" w:csb0="00040000" w:csb1="00000000"/>
    <w:embedRegular r:id="rId6" w:fontKey="{7E0E0461-C511-41CE-A138-71C7F48D5D29}"/>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MzgwYWEyNDNlODQwMDc3YzYxMzVhMjdmNmVjOGMifQ=="/>
  </w:docVars>
  <w:rsids>
    <w:rsidRoot w:val="1B35633B"/>
    <w:rsid w:val="0D782A7C"/>
    <w:rsid w:val="10CC2738"/>
    <w:rsid w:val="12DC585B"/>
    <w:rsid w:val="13FB3EC2"/>
    <w:rsid w:val="1B35633B"/>
    <w:rsid w:val="1D840FC9"/>
    <w:rsid w:val="21562C7C"/>
    <w:rsid w:val="31E0281A"/>
    <w:rsid w:val="38AA57F2"/>
    <w:rsid w:val="3C814BF9"/>
    <w:rsid w:val="4A916CCD"/>
    <w:rsid w:val="4C2365F6"/>
    <w:rsid w:val="4C742085"/>
    <w:rsid w:val="4F005E52"/>
    <w:rsid w:val="59D52770"/>
    <w:rsid w:val="5EF332DD"/>
    <w:rsid w:val="644D7D75"/>
    <w:rsid w:val="6BFB1A23"/>
    <w:rsid w:val="70587444"/>
    <w:rsid w:val="742D2723"/>
    <w:rsid w:val="78FC7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1660</Words>
  <Characters>1808</Characters>
  <Lines>0</Lines>
  <Paragraphs>0</Paragraphs>
  <TotalTime>6</TotalTime>
  <ScaleCrop>false</ScaleCrop>
  <LinksUpToDate>false</LinksUpToDate>
  <CharactersWithSpaces>2149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2024-07-05T02:08:00Z</dcterms:created>
  <dc:creator>刘幸</dc:creator>
  <cp:lastModifiedBy>建飞</cp:lastModifiedBy>
  <cp:lastPrinted>2024-09-09T05:25:00Z</cp:lastPrinted>
  <dcterms:modified xsi:type="dcterms:W3CDTF">2024-09-09T07:20:15Z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0BD2FE84C6C04EFBA5EFB5B19900083B_13</vt:lpwstr>
  </property>
</Properties>
</file>